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389" w:rsidRPr="00383753" w:rsidRDefault="00DA5389" w:rsidP="00DA5389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383753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</w:t>
      </w:r>
      <w:r w:rsidR="00735AC7" w:rsidRPr="00383753">
        <w:rPr>
          <w:rFonts w:ascii="標楷體" w:eastAsia="標楷體" w:hAnsi="標楷體"/>
          <w:b/>
          <w:color w:val="000000"/>
          <w:sz w:val="36"/>
          <w:szCs w:val="36"/>
        </w:rPr>
        <w:t>1</w:t>
      </w:r>
      <w:r w:rsidR="00735AC7" w:rsidRPr="00383753">
        <w:rPr>
          <w:rFonts w:ascii="標楷體" w:eastAsia="標楷體" w:hAnsi="標楷體" w:hint="eastAsia"/>
          <w:b/>
          <w:color w:val="000000"/>
          <w:sz w:val="36"/>
          <w:szCs w:val="36"/>
        </w:rPr>
        <w:t>10</w:t>
      </w:r>
      <w:r w:rsidRPr="00383753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4590"/>
      </w:tblGrid>
      <w:tr w:rsidR="00735AC7" w:rsidRPr="00383753" w:rsidTr="00383753">
        <w:trPr>
          <w:trHeight w:val="737"/>
        </w:trPr>
        <w:tc>
          <w:tcPr>
            <w:tcW w:w="2615" w:type="pct"/>
            <w:shd w:val="clear" w:color="auto" w:fill="F2F2F2" w:themeFill="background1" w:themeFillShade="F2"/>
            <w:vAlign w:val="center"/>
          </w:tcPr>
          <w:p w:rsidR="00735AC7" w:rsidRPr="00383753" w:rsidRDefault="00735AC7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83753">
              <w:rPr>
                <w:rFonts w:ascii="標楷體" w:eastAsia="標楷體" w:hAnsi="標楷體"/>
                <w:sz w:val="32"/>
                <w:szCs w:val="32"/>
              </w:rPr>
              <w:t>課程類別</w:t>
            </w:r>
          </w:p>
        </w:tc>
        <w:tc>
          <w:tcPr>
            <w:tcW w:w="2385" w:type="pct"/>
            <w:shd w:val="clear" w:color="auto" w:fill="F2F2F2" w:themeFill="background1" w:themeFillShade="F2"/>
            <w:vAlign w:val="center"/>
          </w:tcPr>
          <w:p w:rsidR="00735AC7" w:rsidRPr="00383753" w:rsidRDefault="00735AC7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83753">
              <w:rPr>
                <w:rFonts w:ascii="標楷體" w:eastAsia="標楷體" w:hAnsi="標楷體"/>
                <w:sz w:val="32"/>
                <w:szCs w:val="32"/>
              </w:rPr>
              <w:t>學分</w:t>
            </w:r>
          </w:p>
        </w:tc>
      </w:tr>
      <w:tr w:rsidR="00735AC7" w:rsidRPr="00383753" w:rsidTr="00383753">
        <w:trPr>
          <w:trHeight w:val="737"/>
        </w:trPr>
        <w:tc>
          <w:tcPr>
            <w:tcW w:w="2615" w:type="pct"/>
            <w:shd w:val="clear" w:color="auto" w:fill="auto"/>
            <w:vAlign w:val="center"/>
          </w:tcPr>
          <w:p w:rsidR="00735AC7" w:rsidRPr="00383753" w:rsidRDefault="00735AC7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83753">
              <w:rPr>
                <w:rFonts w:ascii="標楷體" w:eastAsia="標楷體" w:hAnsi="標楷體"/>
                <w:sz w:val="32"/>
                <w:szCs w:val="32"/>
              </w:rPr>
              <w:t>核心課程</w:t>
            </w:r>
          </w:p>
        </w:tc>
        <w:tc>
          <w:tcPr>
            <w:tcW w:w="2385" w:type="pct"/>
            <w:shd w:val="clear" w:color="auto" w:fill="auto"/>
            <w:vAlign w:val="center"/>
          </w:tcPr>
          <w:p w:rsidR="00735AC7" w:rsidRPr="00383753" w:rsidRDefault="00735AC7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83753"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</w:tr>
      <w:tr w:rsidR="00735AC7" w:rsidRPr="00383753" w:rsidTr="00383753">
        <w:trPr>
          <w:trHeight w:val="737"/>
        </w:trPr>
        <w:tc>
          <w:tcPr>
            <w:tcW w:w="2615" w:type="pct"/>
            <w:shd w:val="clear" w:color="auto" w:fill="auto"/>
            <w:vAlign w:val="center"/>
          </w:tcPr>
          <w:p w:rsidR="00735AC7" w:rsidRPr="00383753" w:rsidRDefault="00735AC7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83753">
              <w:rPr>
                <w:rFonts w:ascii="標楷體" w:eastAsia="標楷體" w:hAnsi="標楷體"/>
                <w:sz w:val="32"/>
                <w:szCs w:val="32"/>
              </w:rPr>
              <w:t>共同選修課程</w:t>
            </w:r>
          </w:p>
        </w:tc>
        <w:tc>
          <w:tcPr>
            <w:tcW w:w="2385" w:type="pct"/>
            <w:shd w:val="clear" w:color="auto" w:fill="auto"/>
            <w:vAlign w:val="center"/>
          </w:tcPr>
          <w:p w:rsidR="00735AC7" w:rsidRPr="00383753" w:rsidRDefault="00735AC7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83753">
              <w:rPr>
                <w:rFonts w:ascii="標楷體" w:eastAsia="標楷體" w:hAnsi="標楷體"/>
                <w:sz w:val="32"/>
                <w:szCs w:val="32"/>
              </w:rPr>
              <w:t>22</w:t>
            </w:r>
          </w:p>
        </w:tc>
      </w:tr>
      <w:tr w:rsidR="00735AC7" w:rsidRPr="00383753" w:rsidTr="00383753">
        <w:trPr>
          <w:trHeight w:val="737"/>
        </w:trPr>
        <w:tc>
          <w:tcPr>
            <w:tcW w:w="2615" w:type="pct"/>
            <w:shd w:val="clear" w:color="auto" w:fill="auto"/>
            <w:vAlign w:val="center"/>
          </w:tcPr>
          <w:p w:rsidR="00735AC7" w:rsidRPr="00383753" w:rsidRDefault="00735AC7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83753">
              <w:rPr>
                <w:rFonts w:ascii="標楷體" w:eastAsia="標楷體" w:hAnsi="標楷體"/>
                <w:sz w:val="32"/>
                <w:szCs w:val="32"/>
              </w:rPr>
              <w:t>合計</w:t>
            </w:r>
          </w:p>
        </w:tc>
        <w:tc>
          <w:tcPr>
            <w:tcW w:w="2385" w:type="pct"/>
            <w:shd w:val="clear" w:color="auto" w:fill="auto"/>
            <w:vAlign w:val="center"/>
          </w:tcPr>
          <w:p w:rsidR="00735AC7" w:rsidRPr="00383753" w:rsidRDefault="00735AC7" w:rsidP="00FC659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83753">
              <w:rPr>
                <w:rFonts w:ascii="標楷體" w:eastAsia="標楷體" w:hAnsi="標楷體"/>
                <w:sz w:val="32"/>
                <w:szCs w:val="32"/>
              </w:rPr>
              <w:t>32</w:t>
            </w:r>
          </w:p>
        </w:tc>
      </w:tr>
      <w:tr w:rsidR="009B4A27" w:rsidRPr="00383753" w:rsidTr="00992FF0">
        <w:trPr>
          <w:trHeight w:val="6123"/>
        </w:trPr>
        <w:tc>
          <w:tcPr>
            <w:tcW w:w="5000" w:type="pct"/>
            <w:gridSpan w:val="2"/>
            <w:shd w:val="clear" w:color="auto" w:fill="auto"/>
          </w:tcPr>
          <w:p w:rsidR="009B4A27" w:rsidRDefault="009B4A27" w:rsidP="00855ABB">
            <w:pPr>
              <w:spacing w:line="600" w:lineRule="exact"/>
              <w:ind w:leftChars="53" w:left="127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說明：</w:t>
            </w:r>
          </w:p>
          <w:p w:rsidR="009B4A27" w:rsidRPr="00FC5E6C" w:rsidRDefault="009B4A27" w:rsidP="009B4A27">
            <w:pPr>
              <w:pStyle w:val="ad"/>
              <w:numPr>
                <w:ilvl w:val="0"/>
                <w:numId w:val="4"/>
              </w:numPr>
              <w:spacing w:line="600" w:lineRule="exact"/>
              <w:ind w:leftChars="0" w:right="5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畢業學分至少應修畢</w:t>
            </w: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  <w:u w:val="single"/>
              </w:rPr>
              <w:t xml:space="preserve"> 32 </w:t>
            </w:r>
            <w:r w:rsidRPr="00FC5E6C">
              <w:rPr>
                <w:rFonts w:ascii="標楷體" w:eastAsia="標楷體" w:hAnsi="標楷體" w:hint="eastAsia"/>
                <w:color w:val="000000"/>
                <w:kern w:val="0"/>
                <w:sz w:val="28"/>
              </w:rPr>
              <w:t>學分。</w:t>
            </w:r>
          </w:p>
          <w:p w:rsidR="009B4A27" w:rsidRPr="00FC5E6C" w:rsidRDefault="009B4A27" w:rsidP="009B4A27">
            <w:pPr>
              <w:pStyle w:val="ad"/>
              <w:numPr>
                <w:ilvl w:val="0"/>
                <w:numId w:val="4"/>
              </w:numPr>
              <w:spacing w:line="600" w:lineRule="exact"/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每學期至多可修習</w:t>
            </w:r>
            <w:r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13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同意加修至多</w:t>
            </w:r>
            <w:proofErr w:type="gramEnd"/>
            <w:r w:rsidRPr="00FC5E6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3學分</w:t>
            </w:r>
            <w:r w:rsidRPr="00FC5E6C">
              <w:rPr>
                <w:rFonts w:ascii="標楷體" w:eastAsia="標楷體" w:hAnsi="標楷體" w:hint="eastAsia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9B4A27" w:rsidRDefault="009B4A27" w:rsidP="009B4A27">
            <w:pPr>
              <w:pStyle w:val="ad"/>
              <w:numPr>
                <w:ilvl w:val="0"/>
                <w:numId w:val="4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FC5E6C">
              <w:rPr>
                <w:rFonts w:ascii="標楷體" w:eastAsia="標楷體" w:hAnsi="標楷體"/>
                <w:sz w:val="28"/>
              </w:rPr>
              <w:t>修業年限：至少</w:t>
            </w:r>
            <w:r w:rsidRPr="00FC5E6C">
              <w:rPr>
                <w:rFonts w:ascii="標楷體" w:eastAsia="標楷體" w:hAnsi="標楷體"/>
                <w:sz w:val="28"/>
                <w:u w:val="single"/>
              </w:rPr>
              <w:t xml:space="preserve"> 2 </w:t>
            </w:r>
            <w:r w:rsidRPr="00FC5E6C">
              <w:rPr>
                <w:rFonts w:ascii="標楷體" w:eastAsia="標楷體" w:hAnsi="標楷體"/>
                <w:sz w:val="28"/>
              </w:rPr>
              <w:t>年。</w:t>
            </w:r>
          </w:p>
          <w:p w:rsidR="009B4A27" w:rsidRPr="00181864" w:rsidRDefault="009B4A27" w:rsidP="009B4A27">
            <w:pPr>
              <w:pStyle w:val="ad"/>
              <w:numPr>
                <w:ilvl w:val="0"/>
                <w:numId w:val="4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1A04D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學分</w:t>
            </w:r>
            <w:proofErr w:type="gramStart"/>
            <w:r w:rsidRPr="001A04D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採</w:t>
            </w:r>
            <w:proofErr w:type="gramEnd"/>
            <w:r w:rsidRPr="001A04D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認及抵免：本系研究生在本校或他校研究所修習相關課</w:t>
            </w:r>
            <w:r w:rsidRPr="001A04D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程</w:t>
            </w:r>
            <w:r w:rsidRPr="001A04D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，可依照本校或本系相關規定</w:t>
            </w:r>
            <w:r w:rsidRPr="00181864">
              <w:rPr>
                <w:rFonts w:eastAsia="標楷體" w:hint="eastAsia"/>
                <w:color w:val="FF0000"/>
                <w:sz w:val="28"/>
                <w:szCs w:val="28"/>
              </w:rPr>
              <w:t>辦理</w:t>
            </w:r>
            <w:proofErr w:type="gramStart"/>
            <w:r w:rsidRPr="00181864">
              <w:rPr>
                <w:rFonts w:eastAsia="標楷體"/>
                <w:color w:val="FF0000"/>
                <w:sz w:val="28"/>
                <w:szCs w:val="28"/>
              </w:rPr>
              <w:t>採認</w:t>
            </w:r>
            <w:r w:rsidRPr="00181864">
              <w:rPr>
                <w:rFonts w:eastAsia="標楷體" w:hint="eastAsia"/>
                <w:color w:val="FF0000"/>
                <w:sz w:val="28"/>
                <w:szCs w:val="28"/>
              </w:rPr>
              <w:t>或</w:t>
            </w:r>
            <w:r w:rsidRPr="00181864">
              <w:rPr>
                <w:rFonts w:eastAsia="標楷體"/>
                <w:color w:val="FF0000"/>
                <w:sz w:val="28"/>
                <w:szCs w:val="28"/>
              </w:rPr>
              <w:t>抵</w:t>
            </w:r>
            <w:proofErr w:type="gramEnd"/>
            <w:r w:rsidRPr="00181864">
              <w:rPr>
                <w:rFonts w:eastAsia="標楷體"/>
                <w:color w:val="FF0000"/>
                <w:sz w:val="28"/>
                <w:szCs w:val="28"/>
              </w:rPr>
              <w:t>免</w:t>
            </w:r>
            <w:r w:rsidRPr="00181864">
              <w:rPr>
                <w:rFonts w:eastAsia="標楷體" w:hint="eastAsia"/>
                <w:sz w:val="28"/>
                <w:szCs w:val="28"/>
              </w:rPr>
              <w:t>，合計至多</w:t>
            </w:r>
            <w:r w:rsidRPr="00181864">
              <w:rPr>
                <w:rFonts w:eastAsia="標楷體"/>
                <w:sz w:val="28"/>
                <w:szCs w:val="28"/>
              </w:rPr>
              <w:t>6</w:t>
            </w:r>
            <w:r w:rsidRPr="00181864">
              <w:rPr>
                <w:rFonts w:eastAsia="標楷體" w:hint="eastAsia"/>
                <w:sz w:val="28"/>
                <w:szCs w:val="28"/>
              </w:rPr>
              <w:t>學分</w:t>
            </w:r>
            <w:r w:rsidRPr="0018186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:rsidR="009B4A27" w:rsidRPr="001A04DD" w:rsidRDefault="009B4A27" w:rsidP="009B4A27">
            <w:pPr>
              <w:pStyle w:val="ad"/>
              <w:numPr>
                <w:ilvl w:val="0"/>
                <w:numId w:val="4"/>
              </w:numPr>
              <w:spacing w:line="600" w:lineRule="exact"/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</w:rPr>
            </w:pPr>
            <w:r w:rsidRPr="0018186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本系研究生得基於論文研究需求，經指導教授及系主任同意選修本校或他校研究所相關課程，並依照本校或本系相關規定辦理</w:t>
            </w:r>
            <w:proofErr w:type="gramStart"/>
            <w:r w:rsidRPr="0018186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採</w:t>
            </w:r>
            <w:proofErr w:type="gramEnd"/>
            <w:r w:rsidRPr="0018186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認，列入選修學分計算。</w:t>
            </w:r>
            <w:bookmarkStart w:id="0" w:name="_GoBack"/>
            <w:bookmarkEnd w:id="0"/>
          </w:p>
        </w:tc>
      </w:tr>
    </w:tbl>
    <w:p w:rsidR="00DA5389" w:rsidRPr="00383753" w:rsidRDefault="00DA5389" w:rsidP="00DA5389">
      <w:pPr>
        <w:rPr>
          <w:rFonts w:ascii="標楷體" w:eastAsia="標楷體" w:hAnsi="標楷體"/>
          <w:color w:val="000000"/>
        </w:rPr>
      </w:pPr>
    </w:p>
    <w:p w:rsidR="00DA5389" w:rsidRPr="00383753" w:rsidRDefault="00DA5389" w:rsidP="00DA5389">
      <w:pPr>
        <w:rPr>
          <w:rFonts w:ascii="標楷體" w:eastAsia="標楷體" w:hAnsi="標楷體"/>
          <w:color w:val="000000"/>
        </w:rPr>
      </w:pPr>
      <w:r w:rsidRPr="00383753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4925"/>
        <w:gridCol w:w="575"/>
        <w:gridCol w:w="21"/>
        <w:gridCol w:w="423"/>
        <w:gridCol w:w="454"/>
        <w:gridCol w:w="716"/>
        <w:gridCol w:w="1201"/>
      </w:tblGrid>
      <w:tr w:rsidR="00735AC7" w:rsidRPr="00383753" w:rsidTr="008F331B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735AC7" w:rsidRPr="00383753" w:rsidRDefault="00735AC7" w:rsidP="00FC659F">
            <w:pPr>
              <w:spacing w:line="26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383753">
              <w:rPr>
                <w:rFonts w:ascii="標楷體" w:eastAsia="標楷體" w:hAnsi="標楷體"/>
                <w:b/>
                <w:sz w:val="32"/>
                <w:szCs w:val="32"/>
              </w:rPr>
              <w:lastRenderedPageBreak/>
              <w:br w:type="page"/>
            </w:r>
            <w:r w:rsidRPr="00383753">
              <w:rPr>
                <w:rFonts w:ascii="標楷體" w:eastAsia="標楷體" w:hAnsi="標楷體"/>
                <w:sz w:val="27"/>
                <w:szCs w:val="27"/>
              </w:rPr>
              <w:t>碩士在職專班（110）</w:t>
            </w:r>
          </w:p>
        </w:tc>
      </w:tr>
      <w:tr w:rsidR="00735AC7" w:rsidRPr="00383753" w:rsidTr="008F331B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widowControl/>
              <w:spacing w:line="26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383753">
              <w:rPr>
                <w:rFonts w:ascii="標楷體" w:eastAsia="標楷體" w:hAnsi="標楷體"/>
                <w:sz w:val="27"/>
                <w:szCs w:val="27"/>
              </w:rPr>
              <w:t>一、核心課程：必修10學分</w:t>
            </w:r>
          </w:p>
        </w:tc>
      </w:tr>
      <w:tr w:rsidR="00735AC7" w:rsidRPr="00383753" w:rsidTr="006E1018">
        <w:trPr>
          <w:trHeight w:val="643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修</w:t>
            </w:r>
          </w:p>
          <w:p w:rsidR="00735AC7" w:rsidRPr="00383753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別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018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學</w:t>
            </w:r>
          </w:p>
          <w:p w:rsidR="00735AC7" w:rsidRPr="00383753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分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時</w:t>
            </w:r>
          </w:p>
          <w:p w:rsidR="00735AC7" w:rsidRPr="00383753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67E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開課</w:t>
            </w:r>
          </w:p>
          <w:p w:rsidR="00735AC7" w:rsidRPr="00383753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備註</w:t>
            </w: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NSE10010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教育研究法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Research Methods in Educational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NSE10040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特殊學生鑑定與評量研究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The Study of Special Education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 w:hint="eastAsia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adjustRightInd w:val="0"/>
              <w:snapToGrid w:val="0"/>
              <w:spacing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NSE10070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輔助科技理論與實務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 w:hint="eastAsia"/>
              </w:rPr>
              <w:t>Theories</w:t>
            </w:r>
            <w:r w:rsidRPr="00383753">
              <w:rPr>
                <w:rFonts w:ascii="標楷體" w:eastAsia="標楷體" w:hAnsi="標楷體"/>
              </w:rPr>
              <w:t xml:space="preserve"> and Practice</w:t>
            </w:r>
            <w:r w:rsidRPr="00383753">
              <w:rPr>
                <w:rFonts w:ascii="標楷體" w:eastAsia="標楷體" w:hAnsi="標楷體" w:hint="eastAsia"/>
              </w:rPr>
              <w:t>s</w:t>
            </w:r>
            <w:r w:rsidRPr="00383753">
              <w:rPr>
                <w:rFonts w:ascii="標楷體" w:eastAsia="標楷體" w:hAnsi="標楷體"/>
              </w:rPr>
              <w:t xml:space="preserve"> of Assistive Technology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before="24"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</w:t>
            </w:r>
            <w:r w:rsidRPr="00383753">
              <w:rPr>
                <w:rFonts w:ascii="標楷體" w:eastAsia="標楷體" w:hAnsi="標楷體" w:hint="eastAsia"/>
              </w:rPr>
              <w:t>10090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426062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426062">
              <w:rPr>
                <w:rFonts w:ascii="標楷體" w:eastAsia="標楷體" w:hAnsi="標楷體"/>
              </w:rPr>
              <w:t>特殊教育學生教學設計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Instructional Design for Students with Special Needs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before="60"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NSE00030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426062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426062">
              <w:rPr>
                <w:rFonts w:ascii="標楷體" w:eastAsia="標楷體" w:hAnsi="標楷體" w:hint="eastAsia"/>
              </w:rPr>
              <w:t>獨立研究</w:t>
            </w:r>
          </w:p>
          <w:p w:rsidR="00735AC7" w:rsidRPr="00426062" w:rsidRDefault="00426062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Independent Study</w:t>
            </w:r>
          </w:p>
        </w:tc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383753">
              <w:rPr>
                <w:rFonts w:ascii="標楷體" w:eastAsia="標楷體" w:hAnsi="標楷體" w:hint="eastAsia"/>
                <w:szCs w:val="22"/>
              </w:rPr>
              <w:t>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383753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ind w:hanging="45"/>
              <w:jc w:val="center"/>
              <w:rPr>
                <w:rFonts w:ascii="標楷體" w:eastAsia="標楷體" w:hAnsi="標楷體"/>
                <w:szCs w:val="22"/>
              </w:rPr>
            </w:pPr>
            <w:r w:rsidRPr="00383753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ind w:hanging="45"/>
              <w:jc w:val="center"/>
              <w:rPr>
                <w:rFonts w:ascii="標楷體" w:eastAsia="標楷體" w:hAnsi="標楷體"/>
                <w:szCs w:val="22"/>
              </w:rPr>
            </w:pPr>
            <w:r w:rsidRPr="00383753">
              <w:rPr>
                <w:rFonts w:ascii="標楷體" w:eastAsia="標楷體" w:hAnsi="標楷體" w:hint="eastAsia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before="60" w:line="26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00667E" w:rsidTr="006E1018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widowControl/>
              <w:spacing w:line="26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383753">
              <w:rPr>
                <w:rFonts w:ascii="標楷體" w:eastAsia="標楷體" w:hAnsi="標楷體"/>
                <w:sz w:val="27"/>
                <w:szCs w:val="27"/>
              </w:rPr>
              <w:t>二、選修課程：22</w:t>
            </w:r>
            <w:r w:rsidRPr="00383753">
              <w:rPr>
                <w:rFonts w:ascii="標楷體" w:eastAsia="標楷體" w:hAnsi="標楷體" w:hint="eastAsia"/>
                <w:sz w:val="27"/>
                <w:szCs w:val="27"/>
              </w:rPr>
              <w:t>學分</w:t>
            </w:r>
          </w:p>
        </w:tc>
      </w:tr>
      <w:tr w:rsidR="00735AC7" w:rsidRPr="00383753" w:rsidTr="008F331B">
        <w:trPr>
          <w:trHeight w:val="45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426062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426062">
              <w:rPr>
                <w:rFonts w:ascii="標楷體" w:eastAsia="標楷體" w:hAnsi="標楷體"/>
              </w:rPr>
              <w:t>（一）方法論：至少選修4學分</w:t>
            </w: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00667E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00667E">
              <w:rPr>
                <w:rFonts w:ascii="標楷體" w:eastAsia="標楷體" w:hAnsi="標楷體"/>
              </w:rPr>
              <w:t>NSE21010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單一</w:t>
            </w:r>
            <w:proofErr w:type="gramStart"/>
            <w:r w:rsidRPr="00383753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 w:hint="eastAsia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00667E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00667E">
              <w:rPr>
                <w:rFonts w:ascii="標楷體" w:eastAsia="標楷體" w:hAnsi="標楷體"/>
              </w:rPr>
              <w:t>NSE21720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行動研究法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NSE21730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教育統計分析實務研究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Research in Statistical Analysis of Educational Practice</w:t>
            </w:r>
            <w:r w:rsidRPr="00383753">
              <w:rPr>
                <w:rFonts w:ascii="標楷體" w:eastAsia="標楷體" w:hAnsi="標楷體" w:hint="eastAsia"/>
              </w:rPr>
              <w:t>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NSE21810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質性研究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8F331B">
        <w:trPr>
          <w:trHeight w:val="45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426062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426062">
              <w:rPr>
                <w:rFonts w:ascii="標楷體" w:eastAsia="標楷體" w:hAnsi="標楷體"/>
              </w:rPr>
              <w:t>（二）身心障礙：至少</w:t>
            </w:r>
            <w:r w:rsidRPr="00426062">
              <w:rPr>
                <w:rFonts w:ascii="標楷體" w:eastAsia="標楷體" w:hAnsi="標楷體" w:hint="eastAsia"/>
              </w:rPr>
              <w:t>選修</w:t>
            </w:r>
            <w:r w:rsidRPr="00426062">
              <w:rPr>
                <w:rFonts w:ascii="標楷體" w:eastAsia="標楷體" w:hAnsi="標楷體"/>
              </w:rPr>
              <w:t>10學分</w:t>
            </w: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NSE21470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特殊教育親師合作研究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NSE21030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資源教室方案研究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Study of Resource Room Programs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NSE21880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 w:hint="eastAsia"/>
              </w:rPr>
              <w:t>特殊教育學生性別平等教育研究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 w:hint="eastAsia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 w:hint="eastAsia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NSE21110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自閉症研究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NSE21790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情緒行為障礙研究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Research in the Children with Emotional or Behavioral Disorder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NSE21130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身心障礙兒童行為問題研究與輔導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NSE21140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學習障礙兒童教育與治療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Remedial Education of Children with Learning Disabilities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lastRenderedPageBreak/>
              <w:t>NSE21490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重度障礙兒童教育研究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NSE21160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復健醫學研究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Research in Rehabilitation Medicine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NSE21710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閱讀障礙兒童教學與評量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NSE21210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學前特殊教育研究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Advanced Study of Early Intervention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NSE21500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語言及言語矯治研究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Seminar for Language</w:t>
            </w:r>
            <w:r w:rsidRPr="00383753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383753">
              <w:rPr>
                <w:rFonts w:ascii="標楷體" w:eastAsia="標楷體" w:hAnsi="標楷體"/>
              </w:rPr>
              <w:t>＆</w:t>
            </w:r>
            <w:proofErr w:type="gramEnd"/>
            <w:r w:rsidRPr="00383753">
              <w:rPr>
                <w:rFonts w:ascii="標楷體" w:eastAsia="標楷體" w:hAnsi="標楷體" w:hint="eastAsia"/>
              </w:rPr>
              <w:t xml:space="preserve"> </w:t>
            </w:r>
            <w:r w:rsidRPr="00383753">
              <w:rPr>
                <w:rFonts w:ascii="標楷體" w:eastAsia="標楷體" w:hAnsi="標楷體"/>
              </w:rPr>
              <w:t>Speech Therapy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NSE21240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身心障礙者生活自理研究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NSE21820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身心障礙者社會技巧研究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NSE21510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藝術治療研究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NSE21310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認知發展研究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Study of Cognitive Development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right="28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right="28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NSE21680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注意力缺陷過動症研究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NSE21750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個別化教育計畫研究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 w:hint="eastAsia"/>
              </w:rPr>
              <w:t>The Study of Individualized Education Program（IEP）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NSE21760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 w:hint="eastAsia"/>
              </w:rPr>
              <w:t>特殊教育行政與實務問題研究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Study of Special Education and Administration and Pract</w:t>
            </w:r>
            <w:r w:rsidRPr="00383753">
              <w:rPr>
                <w:rFonts w:ascii="標楷體" w:eastAsia="標楷體" w:hAnsi="標楷體" w:hint="eastAsia"/>
              </w:rPr>
              <w:t>i</w:t>
            </w:r>
            <w:r w:rsidRPr="00383753">
              <w:rPr>
                <w:rFonts w:ascii="標楷體" w:eastAsia="標楷體" w:hAnsi="標楷體"/>
              </w:rPr>
              <w:t>ces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NSE21770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特殊教育課程與教學趨勢研究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Issues &amp;</w:t>
            </w:r>
            <w:r w:rsidRPr="00383753">
              <w:rPr>
                <w:rFonts w:ascii="標楷體" w:eastAsia="標楷體" w:hAnsi="標楷體" w:hint="eastAsia"/>
              </w:rPr>
              <w:t xml:space="preserve"> </w:t>
            </w:r>
            <w:r w:rsidRPr="00383753">
              <w:rPr>
                <w:rFonts w:ascii="標楷體" w:eastAsia="標楷體" w:hAnsi="標楷體"/>
              </w:rPr>
              <w:t>Trend in Curriculum and Instructional Design of Special Education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NSE218</w:t>
            </w:r>
            <w:r w:rsidRPr="00383753">
              <w:rPr>
                <w:rFonts w:ascii="標楷體" w:eastAsia="標楷體" w:hAnsi="標楷體" w:hint="eastAsia"/>
              </w:rPr>
              <w:t>7</w:t>
            </w:r>
            <w:r w:rsidRPr="00383753">
              <w:rPr>
                <w:rFonts w:ascii="標楷體" w:eastAsia="標楷體" w:hAnsi="標楷體"/>
              </w:rPr>
              <w:t>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書寫障礙兒童教學與評量</w:t>
            </w:r>
          </w:p>
          <w:p w:rsidR="00735AC7" w:rsidRPr="00383753" w:rsidRDefault="00735AC7" w:rsidP="00426062">
            <w:pPr>
              <w:widowControl/>
              <w:autoSpaceDE w:val="0"/>
              <w:autoSpaceDN w:val="0"/>
              <w:adjustRightInd w:val="0"/>
              <w:spacing w:line="260" w:lineRule="exact"/>
              <w:rPr>
                <w:rFonts w:ascii="標楷體" w:eastAsia="標楷體" w:hAnsi="標楷體"/>
              </w:rPr>
            </w:pPr>
            <w:r w:rsidRPr="00426062">
              <w:rPr>
                <w:rFonts w:ascii="標楷體" w:eastAsia="標楷體" w:hAnsi="標楷體"/>
              </w:rPr>
              <w:t>Instructional Method and Evaluation of</w:t>
            </w:r>
            <w:r w:rsidRPr="00426062">
              <w:rPr>
                <w:rFonts w:ascii="標楷體" w:eastAsia="標楷體" w:hAnsi="標楷體" w:hint="eastAsia"/>
              </w:rPr>
              <w:t xml:space="preserve"> </w:t>
            </w:r>
            <w:r w:rsidRPr="00426062">
              <w:rPr>
                <w:rFonts w:ascii="標楷體" w:eastAsia="標楷體" w:hAnsi="標楷體"/>
              </w:rPr>
              <w:t xml:space="preserve">Children with Writing </w:t>
            </w:r>
            <w:r w:rsidRPr="00426062">
              <w:rPr>
                <w:rFonts w:ascii="標楷體" w:eastAsia="標楷體" w:hAnsi="標楷體" w:hint="eastAsia"/>
              </w:rPr>
              <w:t>D</w:t>
            </w:r>
            <w:r w:rsidRPr="00426062">
              <w:rPr>
                <w:rFonts w:ascii="標楷體" w:eastAsia="標楷體" w:hAnsi="標楷體"/>
              </w:rPr>
              <w:t>isabilities (Dysgraphia)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 xml:space="preserve">二 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NSE21840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專業合作與溝通研究</w:t>
            </w:r>
          </w:p>
          <w:p w:rsidR="00735AC7" w:rsidRPr="00426062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Special Topics on Cooperation and Communication among Special-</w:t>
            </w:r>
            <w:r w:rsidRPr="00383753">
              <w:rPr>
                <w:rFonts w:ascii="標楷體" w:eastAsia="標楷體" w:hAnsi="標楷體" w:hint="eastAsia"/>
              </w:rPr>
              <w:t>E</w:t>
            </w:r>
            <w:r w:rsidRPr="00383753">
              <w:rPr>
                <w:rFonts w:ascii="標楷體" w:eastAsia="標楷體" w:hAnsi="標楷體"/>
              </w:rPr>
              <w:t>ducation Related Professionals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NSE21850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智能障礙兒童專題研究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Topics in Students with Mental Retardation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NSE21860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大專特殊教育研究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Topics of Special Education in Universities and Colleges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NSE21890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426062">
              <w:rPr>
                <w:rFonts w:ascii="標楷體" w:eastAsia="標楷體" w:hAnsi="標楷體" w:hint="eastAsia"/>
              </w:rPr>
              <w:t>海</w:t>
            </w:r>
            <w:r w:rsidRPr="00383753">
              <w:rPr>
                <w:rFonts w:ascii="標楷體" w:eastAsia="標楷體" w:hAnsi="標楷體" w:hint="eastAsia"/>
              </w:rPr>
              <w:t>外特教研習</w:t>
            </w:r>
          </w:p>
          <w:p w:rsidR="00735AC7" w:rsidRPr="00426062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 w:hint="eastAsia"/>
              </w:rPr>
              <w:t xml:space="preserve">Overseas Study on </w:t>
            </w:r>
            <w:r w:rsidRPr="00383753">
              <w:rPr>
                <w:rFonts w:ascii="標楷體" w:eastAsia="標楷體" w:hAnsi="標楷體"/>
              </w:rPr>
              <w:t>Special Education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 w:hint="eastAsia"/>
                <w:szCs w:val="22"/>
              </w:rPr>
              <w:t>選</w:t>
            </w:r>
          </w:p>
        </w:tc>
        <w:tc>
          <w:tcPr>
            <w:tcW w:w="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-26" w:firstLineChars="34" w:firstLine="82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 w:hint="eastAsia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-26" w:firstLineChars="34" w:firstLine="82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 w:hint="eastAsia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 w:hint="eastAsia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8F331B" w:rsidRDefault="008F331B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4925"/>
        <w:gridCol w:w="575"/>
        <w:gridCol w:w="445"/>
        <w:gridCol w:w="454"/>
        <w:gridCol w:w="716"/>
        <w:gridCol w:w="1201"/>
      </w:tblGrid>
      <w:tr w:rsidR="00735AC7" w:rsidRPr="00383753" w:rsidTr="008F331B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426062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426062">
              <w:rPr>
                <w:rFonts w:ascii="標楷體" w:eastAsia="標楷體" w:hAnsi="標楷體"/>
              </w:rPr>
              <w:lastRenderedPageBreak/>
              <w:t>（三）資賦優異：至少</w:t>
            </w:r>
            <w:r w:rsidRPr="00426062">
              <w:rPr>
                <w:rFonts w:ascii="標楷體" w:eastAsia="標楷體" w:hAnsi="標楷體" w:hint="eastAsia"/>
              </w:rPr>
              <w:t>選修</w:t>
            </w:r>
            <w:r w:rsidRPr="00426062">
              <w:rPr>
                <w:rFonts w:ascii="標楷體" w:eastAsia="標楷體" w:hAnsi="標楷體"/>
              </w:rPr>
              <w:t>4學分</w:t>
            </w:r>
          </w:p>
        </w:tc>
      </w:tr>
      <w:tr w:rsidR="00735AC7" w:rsidRPr="00383753" w:rsidTr="006E1018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NSE21520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資優課程與教學研究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6E1018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NSE21300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創造力教育研究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6E1018">
        <w:trPr>
          <w:trHeight w:val="45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NSE21410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資優生情意教育研究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6E1018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NSE21540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資優學生獨立研究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6E1018">
        <w:trPr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NSE21340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資賦優異數學科教學研究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6E1018">
        <w:trPr>
          <w:trHeight w:val="45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NSE21690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藝術才能資賦優異研究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35AC7" w:rsidRPr="00383753" w:rsidTr="006E1018">
        <w:trPr>
          <w:trHeight w:val="45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00667E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NSE21700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特殊族群資優教育研究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-26" w:firstLineChars="5" w:firstLine="12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35AC7" w:rsidRPr="00383753" w:rsidTr="008F331B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426062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426062">
              <w:rPr>
                <w:rFonts w:ascii="標楷體" w:eastAsia="標楷體" w:hAnsi="標楷體"/>
              </w:rPr>
              <w:t>（四）輔助科技：至少</w:t>
            </w:r>
            <w:r w:rsidRPr="00426062">
              <w:rPr>
                <w:rFonts w:ascii="標楷體" w:eastAsia="標楷體" w:hAnsi="標楷體" w:hint="eastAsia"/>
              </w:rPr>
              <w:t>選修</w:t>
            </w:r>
            <w:r w:rsidRPr="00426062">
              <w:rPr>
                <w:rFonts w:ascii="標楷體" w:eastAsia="標楷體" w:hAnsi="標楷體"/>
              </w:rPr>
              <w:t>4學分</w:t>
            </w: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NSE21570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視覺障礙輔助科技專題研究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Assistive Technology for Students with Visual Impairment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NSE21580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proofErr w:type="gramStart"/>
            <w:r w:rsidRPr="00383753">
              <w:rPr>
                <w:rFonts w:ascii="標楷體" w:eastAsia="標楷體" w:hAnsi="標楷體"/>
              </w:rPr>
              <w:t>視多障</w:t>
            </w:r>
            <w:proofErr w:type="gramEnd"/>
            <w:r w:rsidRPr="00383753">
              <w:rPr>
                <w:rFonts w:ascii="標楷體" w:eastAsia="標楷體" w:hAnsi="標楷體"/>
              </w:rPr>
              <w:t>輔助科技專題研究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NSE21590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聽覺障礙輔助科技專題研究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Assis</w:t>
            </w:r>
            <w:r w:rsidR="00426062">
              <w:rPr>
                <w:rFonts w:ascii="標楷體" w:eastAsia="標楷體" w:hAnsi="標楷體"/>
              </w:rPr>
              <w:t>tive Technology for the Hearing</w:t>
            </w:r>
            <w:r w:rsidRPr="00383753">
              <w:rPr>
                <w:rFonts w:ascii="標楷體" w:eastAsia="標楷體" w:hAnsi="標楷體"/>
              </w:rPr>
              <w:t>- Impaired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NSE21600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NSE21610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肢體障礙輔助科技專題研究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Assistive Technology for Physical- Impaired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right="28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6E1018">
              <w:rPr>
                <w:rFonts w:ascii="標楷體" w:eastAsia="標楷體" w:hAnsi="標楷體"/>
                <w:szCs w:val="22"/>
              </w:rPr>
              <w:t>一</w:t>
            </w:r>
            <w:proofErr w:type="gramEnd"/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NSE21620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無障礙空間規劃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NSE21630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輔助科技評量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Evaluation of Assistive Technology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NSE21640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語言障礙輔助科技專題研究</w:t>
            </w:r>
          </w:p>
          <w:p w:rsidR="00735AC7" w:rsidRPr="00383753" w:rsidRDefault="00735AC7" w:rsidP="00426062">
            <w:pPr>
              <w:widowControl/>
              <w:spacing w:line="260" w:lineRule="exact"/>
              <w:ind w:leftChars="1" w:left="2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Assistive Technology for the Speech and Language Impairment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right="28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NSE21800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輔助溝通專題研究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right="28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NSE21660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電腦輔助教學專題研究</w:t>
            </w:r>
          </w:p>
          <w:p w:rsidR="00735AC7" w:rsidRPr="00383753" w:rsidRDefault="00735AC7" w:rsidP="00426062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Computer Assisted Instruction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5AC7" w:rsidRPr="00383753" w:rsidTr="00426062">
        <w:trPr>
          <w:trHeight w:val="2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NSE21670</w:t>
            </w:r>
          </w:p>
        </w:tc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C7" w:rsidRPr="00383753" w:rsidRDefault="00735AC7" w:rsidP="00FC659F">
            <w:pPr>
              <w:widowControl/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735AC7" w:rsidRPr="00383753" w:rsidRDefault="00735AC7" w:rsidP="00FC659F">
            <w:pPr>
              <w:spacing w:line="260" w:lineRule="exact"/>
              <w:rPr>
                <w:rFonts w:ascii="標楷體" w:eastAsia="標楷體" w:hAnsi="標楷體"/>
              </w:rPr>
            </w:pPr>
            <w:r w:rsidRPr="00383753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6E1018" w:rsidRDefault="00735AC7" w:rsidP="006E1018">
            <w:pPr>
              <w:spacing w:line="260" w:lineRule="exact"/>
              <w:ind w:leftChars="-11" w:left="19" w:hanging="45"/>
              <w:jc w:val="center"/>
              <w:rPr>
                <w:rFonts w:ascii="標楷體" w:eastAsia="標楷體" w:hAnsi="標楷體"/>
                <w:szCs w:val="22"/>
              </w:rPr>
            </w:pPr>
            <w:r w:rsidRPr="006E1018">
              <w:rPr>
                <w:rFonts w:ascii="標楷體" w:eastAsia="標楷體" w:hAnsi="標楷體"/>
                <w:szCs w:val="22"/>
              </w:rPr>
              <w:t>二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AC7" w:rsidRPr="00383753" w:rsidRDefault="00735AC7" w:rsidP="00FC659F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8E6BE4" w:rsidRPr="00383753" w:rsidRDefault="008E6BE4" w:rsidP="008729E8">
      <w:pPr>
        <w:rPr>
          <w:rFonts w:ascii="標楷體" w:eastAsia="標楷體" w:hAnsi="標楷體"/>
        </w:rPr>
      </w:pPr>
    </w:p>
    <w:sectPr w:rsidR="008E6BE4" w:rsidRPr="00383753" w:rsidSect="00383753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37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B1F" w:rsidRDefault="00774B1F" w:rsidP="008E6BE4">
      <w:r>
        <w:separator/>
      </w:r>
    </w:p>
  </w:endnote>
  <w:endnote w:type="continuationSeparator" w:id="0">
    <w:p w:rsidR="00774B1F" w:rsidRDefault="00774B1F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181864">
          <w:rPr>
            <w:rStyle w:val="ac"/>
            <w:noProof/>
          </w:rPr>
          <w:t>382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181864">
          <w:rPr>
            <w:rStyle w:val="ac"/>
            <w:noProof/>
          </w:rPr>
          <w:t>381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B1F" w:rsidRDefault="00774B1F" w:rsidP="008E6BE4">
      <w:r>
        <w:separator/>
      </w:r>
    </w:p>
  </w:footnote>
  <w:footnote w:type="continuationSeparator" w:id="0">
    <w:p w:rsidR="00774B1F" w:rsidRDefault="00774B1F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 w:rsidR="00735AC7">
      <w:rPr>
        <w:rFonts w:ascii="標楷體" w:eastAsia="標楷體" w:hAnsi="標楷體" w:hint="eastAsia"/>
      </w:rPr>
      <w:t>110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71C3"/>
    <w:multiLevelType w:val="hybridMultilevel"/>
    <w:tmpl w:val="DD583BD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A5A20D5"/>
    <w:multiLevelType w:val="hybridMultilevel"/>
    <w:tmpl w:val="DD583BD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A0A7CF3"/>
    <w:multiLevelType w:val="hybridMultilevel"/>
    <w:tmpl w:val="8132CE16"/>
    <w:lvl w:ilvl="0" w:tplc="EBD053C8">
      <w:start w:val="1"/>
      <w:numFmt w:val="taiwaneseCountingThousand"/>
      <w:suff w:val="nothing"/>
      <w:lvlText w:val="%1、"/>
      <w:lvlJc w:val="left"/>
      <w:pPr>
        <w:ind w:left="8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3" w15:restartNumberingAfterBreak="0">
    <w:nsid w:val="6B1C63A5"/>
    <w:multiLevelType w:val="hybridMultilevel"/>
    <w:tmpl w:val="A0CAD28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0667E"/>
    <w:rsid w:val="001065B4"/>
    <w:rsid w:val="00181864"/>
    <w:rsid w:val="002342D2"/>
    <w:rsid w:val="00383753"/>
    <w:rsid w:val="00426062"/>
    <w:rsid w:val="00471E28"/>
    <w:rsid w:val="004E32C8"/>
    <w:rsid w:val="00505F44"/>
    <w:rsid w:val="0052488C"/>
    <w:rsid w:val="005C2276"/>
    <w:rsid w:val="00614415"/>
    <w:rsid w:val="006A5FF6"/>
    <w:rsid w:val="006E1018"/>
    <w:rsid w:val="00714851"/>
    <w:rsid w:val="00717C7F"/>
    <w:rsid w:val="00735AC7"/>
    <w:rsid w:val="00774B1F"/>
    <w:rsid w:val="007D630F"/>
    <w:rsid w:val="008132F8"/>
    <w:rsid w:val="00855ABB"/>
    <w:rsid w:val="00871674"/>
    <w:rsid w:val="008729E8"/>
    <w:rsid w:val="008945C1"/>
    <w:rsid w:val="008E6BE4"/>
    <w:rsid w:val="008F331B"/>
    <w:rsid w:val="00992FF0"/>
    <w:rsid w:val="009B4A27"/>
    <w:rsid w:val="009E5DA1"/>
    <w:rsid w:val="00B777A1"/>
    <w:rsid w:val="00BB139B"/>
    <w:rsid w:val="00C6742C"/>
    <w:rsid w:val="00D3275D"/>
    <w:rsid w:val="00D5641A"/>
    <w:rsid w:val="00D636F6"/>
    <w:rsid w:val="00DA5389"/>
    <w:rsid w:val="00E41D35"/>
    <w:rsid w:val="00E57C5D"/>
    <w:rsid w:val="00E678EA"/>
    <w:rsid w:val="00EE2CFC"/>
    <w:rsid w:val="00F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link w:val="ae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f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清單段落 字元"/>
    <w:link w:val="ad"/>
    <w:uiPriority w:val="99"/>
    <w:rsid w:val="007D630F"/>
    <w:rPr>
      <w:rFonts w:ascii="Times New Roman" w:eastAsia="新細明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E24FD8-8EF7-4D93-8123-1A884F5B3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675</Words>
  <Characters>3849</Characters>
  <Application>Microsoft Office Word</Application>
  <DocSecurity>0</DocSecurity>
  <Lines>32</Lines>
  <Paragraphs>9</Paragraphs>
  <ScaleCrop>false</ScaleCrop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23</cp:revision>
  <dcterms:created xsi:type="dcterms:W3CDTF">2022-06-21T06:49:00Z</dcterms:created>
  <dcterms:modified xsi:type="dcterms:W3CDTF">2023-01-09T07:11:00Z</dcterms:modified>
</cp:coreProperties>
</file>