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24A0C" w:rsidRPr="00DF1754" w:rsidRDefault="00DF1754" w:rsidP="00B24A0C">
      <w:pPr>
        <w:jc w:val="center"/>
        <w:rPr>
          <w:sz w:val="36"/>
          <w:szCs w:val="36"/>
        </w:rPr>
      </w:pPr>
      <w:r>
        <w:rPr>
          <w:rFonts w:ascii="標楷體" w:eastAsia="標楷體" w:hAnsi="標楷體" w:cs="Arial" w:hint="eastAsia"/>
          <w:color w:val="222222"/>
          <w:sz w:val="36"/>
          <w:szCs w:val="36"/>
          <w:shd w:val="clear" w:color="auto" w:fill="FFFFFF"/>
        </w:rPr>
        <w:t>【</w:t>
      </w:r>
      <w:r w:rsidR="00B24A0C" w:rsidRPr="00DF1754">
        <w:rPr>
          <w:rFonts w:ascii="標楷體" w:eastAsia="標楷體" w:hAnsi="標楷體" w:cs="Arial" w:hint="eastAsia"/>
          <w:color w:val="222222"/>
          <w:sz w:val="36"/>
          <w:szCs w:val="36"/>
          <w:shd w:val="clear" w:color="auto" w:fill="FFFFFF"/>
        </w:rPr>
        <w:t>師資培育評鑑</w:t>
      </w:r>
      <w:r w:rsidR="00B24A0C" w:rsidRPr="00DF1754">
        <w:rPr>
          <w:rFonts w:ascii="標楷體" w:eastAsia="標楷體" w:hAnsi="標楷體" w:cs="Arial"/>
          <w:color w:val="222222"/>
          <w:sz w:val="36"/>
          <w:szCs w:val="36"/>
          <w:shd w:val="clear" w:color="auto" w:fill="FFFFFF"/>
        </w:rPr>
        <w:t>研習</w:t>
      </w:r>
      <w:r>
        <w:rPr>
          <w:rFonts w:ascii="標楷體" w:eastAsia="標楷體" w:hAnsi="標楷體" w:cs="Arial" w:hint="eastAsia"/>
          <w:color w:val="222222"/>
          <w:sz w:val="36"/>
          <w:szCs w:val="36"/>
          <w:shd w:val="clear" w:color="auto" w:fill="FFFFFF"/>
        </w:rPr>
        <w:t>】</w:t>
      </w: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3"/>
        <w:gridCol w:w="2055"/>
        <w:gridCol w:w="2526"/>
        <w:gridCol w:w="4614"/>
        <w:gridCol w:w="252"/>
      </w:tblGrid>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193BF8" w:rsidP="00A11D95">
            <w:pPr>
              <w:snapToGrid w:val="0"/>
              <w:jc w:val="center"/>
              <w:rPr>
                <w:rFonts w:eastAsia="標楷體"/>
                <w:bCs/>
                <w:sz w:val="28"/>
                <w:szCs w:val="28"/>
              </w:rPr>
            </w:pPr>
            <w:r>
              <w:rPr>
                <w:rFonts w:eastAsia="標楷體" w:hint="eastAsia"/>
                <w:bCs/>
                <w:sz w:val="28"/>
                <w:szCs w:val="28"/>
              </w:rPr>
              <w:t>研習名稱</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Pr="00193BF8" w:rsidRDefault="00193BF8" w:rsidP="00193BF8">
            <w:pPr>
              <w:snapToGrid w:val="0"/>
              <w:ind w:leftChars="47" w:left="113"/>
              <w:jc w:val="both"/>
              <w:rPr>
                <w:rFonts w:eastAsia="標楷體"/>
                <w:bCs/>
                <w:sz w:val="28"/>
                <w:szCs w:val="28"/>
              </w:rPr>
            </w:pPr>
            <w:r w:rsidRPr="00193BF8">
              <w:rPr>
                <w:rFonts w:ascii="標楷體" w:eastAsia="標楷體" w:hAnsi="標楷體" w:cs="Arial" w:hint="eastAsia"/>
                <w:color w:val="222222"/>
                <w:sz w:val="28"/>
                <w:szCs w:val="28"/>
                <w:shd w:val="clear" w:color="auto" w:fill="FFFFFF"/>
              </w:rPr>
              <w:t>師資培育評鑑</w:t>
            </w:r>
            <w:r w:rsidRPr="00193BF8">
              <w:rPr>
                <w:rFonts w:ascii="標楷體" w:eastAsia="標楷體" w:hAnsi="標楷體" w:cs="Arial"/>
                <w:color w:val="222222"/>
                <w:sz w:val="28"/>
                <w:szCs w:val="28"/>
                <w:shd w:val="clear" w:color="auto" w:fill="FFFFFF"/>
              </w:rPr>
              <w:t>知能研習</w:t>
            </w:r>
          </w:p>
        </w:tc>
      </w:tr>
      <w:tr w:rsidR="00193BF8"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tcPr>
          <w:p w:rsidR="00193BF8" w:rsidRDefault="00193BF8" w:rsidP="00A11D95">
            <w:pPr>
              <w:snapToGrid w:val="0"/>
              <w:jc w:val="center"/>
              <w:rPr>
                <w:rFonts w:eastAsia="標楷體"/>
                <w:bCs/>
                <w:sz w:val="28"/>
                <w:szCs w:val="28"/>
              </w:rPr>
            </w:pPr>
            <w:r>
              <w:rPr>
                <w:rFonts w:eastAsia="標楷體" w:hint="eastAsia"/>
                <w:bCs/>
                <w:sz w:val="28"/>
                <w:szCs w:val="28"/>
              </w:rPr>
              <w:t>執行單位</w:t>
            </w:r>
          </w:p>
        </w:tc>
        <w:tc>
          <w:tcPr>
            <w:tcW w:w="7392" w:type="dxa"/>
            <w:gridSpan w:val="3"/>
            <w:tcBorders>
              <w:top w:val="single" w:sz="4" w:space="0" w:color="auto"/>
              <w:left w:val="single" w:sz="4" w:space="0" w:color="auto"/>
              <w:bottom w:val="single" w:sz="4" w:space="0" w:color="auto"/>
              <w:right w:val="single" w:sz="4" w:space="0" w:color="auto"/>
            </w:tcBorders>
            <w:vAlign w:val="center"/>
          </w:tcPr>
          <w:p w:rsidR="00193BF8" w:rsidRDefault="00193BF8" w:rsidP="00A11D95">
            <w:pPr>
              <w:snapToGrid w:val="0"/>
              <w:ind w:leftChars="47" w:left="113"/>
              <w:jc w:val="both"/>
              <w:rPr>
                <w:rFonts w:eastAsia="標楷體"/>
                <w:bCs/>
                <w:sz w:val="28"/>
                <w:szCs w:val="28"/>
              </w:rPr>
            </w:pPr>
            <w:r>
              <w:rPr>
                <w:rFonts w:eastAsia="標楷體" w:hint="eastAsia"/>
                <w:bCs/>
                <w:sz w:val="28"/>
                <w:szCs w:val="28"/>
              </w:rPr>
              <w:t>師資培育暨就業輔導處</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sz w:val="28"/>
                <w:szCs w:val="28"/>
              </w:rPr>
            </w:pPr>
            <w:r>
              <w:rPr>
                <w:rFonts w:eastAsia="標楷體" w:hint="eastAsia"/>
                <w:bCs/>
                <w:sz w:val="28"/>
                <w:szCs w:val="28"/>
              </w:rPr>
              <w:t>記錄期間</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E96104" w:rsidP="00A11D95">
            <w:pPr>
              <w:snapToGrid w:val="0"/>
              <w:ind w:firstLine="140"/>
              <w:jc w:val="both"/>
              <w:rPr>
                <w:rFonts w:eastAsia="標楷體"/>
                <w:bCs/>
                <w:sz w:val="28"/>
                <w:szCs w:val="28"/>
              </w:rPr>
            </w:pPr>
            <w:r>
              <w:rPr>
                <w:rFonts w:eastAsia="標楷體"/>
                <w:bCs/>
                <w:sz w:val="28"/>
                <w:szCs w:val="28"/>
              </w:rPr>
              <w:t>1</w:t>
            </w:r>
            <w:r>
              <w:rPr>
                <w:rFonts w:eastAsia="標楷體" w:hint="eastAsia"/>
                <w:bCs/>
                <w:sz w:val="28"/>
                <w:szCs w:val="28"/>
              </w:rPr>
              <w:t>10</w:t>
            </w:r>
            <w:r w:rsidR="008937E2">
              <w:rPr>
                <w:rFonts w:eastAsia="標楷體" w:hint="eastAsia"/>
                <w:bCs/>
                <w:sz w:val="28"/>
                <w:szCs w:val="28"/>
              </w:rPr>
              <w:t>年</w:t>
            </w:r>
            <w:r w:rsidR="005564C6">
              <w:rPr>
                <w:rFonts w:eastAsia="標楷體" w:hint="eastAsia"/>
                <w:bCs/>
                <w:sz w:val="28"/>
                <w:szCs w:val="28"/>
              </w:rPr>
              <w:t>1</w:t>
            </w:r>
            <w:r w:rsidR="008937E2">
              <w:rPr>
                <w:rFonts w:eastAsia="標楷體" w:hint="eastAsia"/>
                <w:bCs/>
                <w:sz w:val="28"/>
                <w:szCs w:val="28"/>
              </w:rPr>
              <w:t>月</w:t>
            </w:r>
            <w:r>
              <w:rPr>
                <w:rFonts w:eastAsia="標楷體" w:hint="eastAsia"/>
                <w:bCs/>
                <w:sz w:val="28"/>
                <w:szCs w:val="28"/>
              </w:rPr>
              <w:t>19</w:t>
            </w:r>
            <w:r w:rsidR="008937E2">
              <w:rPr>
                <w:rFonts w:eastAsia="標楷體" w:hint="eastAsia"/>
                <w:bCs/>
                <w:sz w:val="28"/>
                <w:szCs w:val="28"/>
              </w:rPr>
              <w:t>日</w:t>
            </w:r>
            <w:r w:rsidR="008937E2">
              <w:rPr>
                <w:rFonts w:eastAsia="標楷體"/>
                <w:bCs/>
                <w:sz w:val="28"/>
                <w:szCs w:val="28"/>
              </w:rPr>
              <w:t xml:space="preserve">  </w:t>
            </w:r>
            <w:r w:rsidR="008937E2">
              <w:rPr>
                <w:rFonts w:eastAsia="標楷體" w:hint="eastAsia"/>
                <w:bCs/>
                <w:sz w:val="28"/>
                <w:szCs w:val="28"/>
              </w:rPr>
              <w:t>至</w:t>
            </w:r>
            <w:r>
              <w:rPr>
                <w:rFonts w:eastAsia="標楷體"/>
                <w:bCs/>
                <w:sz w:val="28"/>
                <w:szCs w:val="28"/>
              </w:rPr>
              <w:t xml:space="preserve">  1</w:t>
            </w:r>
            <w:r>
              <w:rPr>
                <w:rFonts w:eastAsia="標楷體" w:hint="eastAsia"/>
                <w:bCs/>
                <w:sz w:val="28"/>
                <w:szCs w:val="28"/>
              </w:rPr>
              <w:t>10</w:t>
            </w:r>
            <w:r w:rsidR="008937E2">
              <w:rPr>
                <w:rFonts w:eastAsia="標楷體" w:hint="eastAsia"/>
                <w:bCs/>
                <w:sz w:val="28"/>
                <w:szCs w:val="28"/>
              </w:rPr>
              <w:t>年</w:t>
            </w:r>
            <w:r w:rsidR="005564C6">
              <w:rPr>
                <w:rFonts w:eastAsia="標楷體" w:hint="eastAsia"/>
                <w:bCs/>
                <w:sz w:val="28"/>
                <w:szCs w:val="28"/>
              </w:rPr>
              <w:t>1</w:t>
            </w:r>
            <w:r w:rsidR="008937E2">
              <w:rPr>
                <w:rFonts w:eastAsia="標楷體" w:hint="eastAsia"/>
                <w:bCs/>
                <w:sz w:val="28"/>
                <w:szCs w:val="28"/>
              </w:rPr>
              <w:t>月</w:t>
            </w:r>
            <w:r>
              <w:rPr>
                <w:rFonts w:eastAsia="標楷體" w:hint="eastAsia"/>
                <w:bCs/>
                <w:sz w:val="28"/>
                <w:szCs w:val="28"/>
              </w:rPr>
              <w:t>19</w:t>
            </w:r>
            <w:r w:rsidR="008937E2">
              <w:rPr>
                <w:rFonts w:eastAsia="標楷體" w:hint="eastAsia"/>
                <w:bCs/>
                <w:sz w:val="28"/>
                <w:szCs w:val="28"/>
              </w:rPr>
              <w:t>日</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ascii="標楷體" w:eastAsia="標楷體" w:hAnsi="標楷體"/>
                <w:sz w:val="28"/>
                <w:szCs w:val="28"/>
              </w:rPr>
            </w:pPr>
            <w:r>
              <w:rPr>
                <w:rFonts w:ascii="標楷體" w:eastAsia="標楷體" w:hAnsi="標楷體" w:hint="eastAsia"/>
                <w:sz w:val="28"/>
                <w:szCs w:val="28"/>
              </w:rPr>
              <w:t>方案目標</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Pr="00C151E5" w:rsidRDefault="00C151E5" w:rsidP="00A11D95">
            <w:pPr>
              <w:snapToGrid w:val="0"/>
              <w:ind w:leftChars="47" w:left="113"/>
              <w:jc w:val="both"/>
              <w:rPr>
                <w:rFonts w:ascii="標楷體" w:eastAsia="標楷體" w:hAnsi="標楷體"/>
                <w:bCs/>
                <w:sz w:val="28"/>
                <w:szCs w:val="28"/>
              </w:rPr>
            </w:pPr>
            <w:r w:rsidRPr="00C151E5">
              <w:rPr>
                <w:rFonts w:ascii="標楷體" w:eastAsia="標楷體" w:hAnsi="標楷體" w:cs="Helvetica" w:hint="eastAsia"/>
                <w:bCs/>
                <w:color w:val="202124"/>
                <w:spacing w:val="3"/>
                <w:kern w:val="0"/>
                <w:sz w:val="28"/>
                <w:szCs w:val="28"/>
              </w:rPr>
              <w:t>增進本校各師資類科受評單位教職員工對師資培育自我評鑑的認識，並提升師資培育自我評鑑相關人員的評鑑知能</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ascii="標楷體" w:eastAsia="標楷體" w:hAnsi="標楷體"/>
                <w:sz w:val="28"/>
                <w:szCs w:val="28"/>
              </w:rPr>
            </w:pPr>
            <w:r>
              <w:rPr>
                <w:rFonts w:ascii="標楷體" w:eastAsia="標楷體" w:hAnsi="標楷體" w:hint="eastAsia"/>
                <w:sz w:val="28"/>
                <w:szCs w:val="28"/>
              </w:rPr>
              <w:t>核心概念</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Pr="00BF0ECE" w:rsidRDefault="00BF0ECE" w:rsidP="00E96104">
            <w:pPr>
              <w:snapToGrid w:val="0"/>
              <w:ind w:leftChars="47" w:left="113"/>
              <w:jc w:val="both"/>
              <w:rPr>
                <w:rFonts w:ascii="標楷體" w:eastAsia="標楷體" w:hAnsi="標楷體"/>
                <w:bCs/>
                <w:sz w:val="28"/>
                <w:szCs w:val="28"/>
              </w:rPr>
            </w:pPr>
            <w:r w:rsidRPr="00BF0ECE">
              <w:rPr>
                <w:rFonts w:ascii="標楷體" w:eastAsia="標楷體" w:hAnsi="標楷體" w:cs="Helvetica" w:hint="eastAsia"/>
                <w:bCs/>
                <w:color w:val="202124"/>
                <w:spacing w:val="3"/>
                <w:kern w:val="0"/>
                <w:sz w:val="28"/>
                <w:szCs w:val="28"/>
              </w:rPr>
              <w:t>為順利準備師培自我評鑑工作，以增進本校各師資類科受評單位教職員工對師資培育自我評鑑的認識，並提升師資培育自我評鑑相關人員的評鑑知能，師資培育暨就業輔導處擇定</w:t>
            </w:r>
            <w:r w:rsidR="00E96104">
              <w:rPr>
                <w:rFonts w:ascii="標楷體" w:eastAsia="標楷體" w:hAnsi="標楷體" w:cs="Helvetica" w:hint="eastAsia"/>
                <w:bCs/>
                <w:color w:val="202124"/>
                <w:spacing w:val="3"/>
                <w:kern w:val="0"/>
                <w:sz w:val="28"/>
                <w:szCs w:val="28"/>
              </w:rPr>
              <w:t>110</w:t>
            </w:r>
            <w:r w:rsidRPr="00BF0ECE">
              <w:rPr>
                <w:rFonts w:ascii="標楷體" w:eastAsia="標楷體" w:hAnsi="標楷體" w:cs="Helvetica" w:hint="eastAsia"/>
                <w:bCs/>
                <w:color w:val="202124"/>
                <w:spacing w:val="3"/>
                <w:kern w:val="0"/>
                <w:sz w:val="28"/>
                <w:szCs w:val="28"/>
              </w:rPr>
              <w:t>年</w:t>
            </w:r>
            <w:r w:rsidR="001C540B">
              <w:rPr>
                <w:rFonts w:ascii="標楷體" w:eastAsia="標楷體" w:hAnsi="標楷體" w:cs="Helvetica" w:hint="eastAsia"/>
                <w:bCs/>
                <w:color w:val="202124"/>
                <w:spacing w:val="3"/>
                <w:kern w:val="0"/>
                <w:sz w:val="28"/>
                <w:szCs w:val="28"/>
              </w:rPr>
              <w:t>1</w:t>
            </w:r>
            <w:r w:rsidRPr="00BF0ECE">
              <w:rPr>
                <w:rFonts w:ascii="標楷體" w:eastAsia="標楷體" w:hAnsi="標楷體" w:cs="Helvetica" w:hint="eastAsia"/>
                <w:bCs/>
                <w:color w:val="202124"/>
                <w:spacing w:val="3"/>
                <w:kern w:val="0"/>
                <w:sz w:val="28"/>
                <w:szCs w:val="28"/>
              </w:rPr>
              <w:t>月</w:t>
            </w:r>
            <w:r w:rsidR="00E96104">
              <w:rPr>
                <w:rFonts w:ascii="標楷體" w:eastAsia="標楷體" w:hAnsi="標楷體" w:cs="Helvetica" w:hint="eastAsia"/>
                <w:bCs/>
                <w:color w:val="202124"/>
                <w:spacing w:val="3"/>
                <w:kern w:val="0"/>
                <w:sz w:val="28"/>
                <w:szCs w:val="28"/>
              </w:rPr>
              <w:t>19</w:t>
            </w:r>
            <w:r w:rsidRPr="00BF0ECE">
              <w:rPr>
                <w:rFonts w:ascii="標楷體" w:eastAsia="標楷體" w:hAnsi="標楷體" w:cs="Helvetica" w:hint="eastAsia"/>
                <w:bCs/>
                <w:color w:val="202124"/>
                <w:spacing w:val="3"/>
                <w:kern w:val="0"/>
                <w:sz w:val="28"/>
                <w:szCs w:val="28"/>
              </w:rPr>
              <w:t>日(</w:t>
            </w:r>
            <w:r w:rsidR="001C540B">
              <w:rPr>
                <w:rFonts w:ascii="標楷體" w:eastAsia="標楷體" w:hAnsi="標楷體" w:cs="Helvetica" w:hint="eastAsia"/>
                <w:bCs/>
                <w:color w:val="202124"/>
                <w:spacing w:val="3"/>
                <w:kern w:val="0"/>
                <w:sz w:val="28"/>
                <w:szCs w:val="28"/>
              </w:rPr>
              <w:t>星期二</w:t>
            </w:r>
            <w:r w:rsidRPr="00BF0ECE">
              <w:rPr>
                <w:rFonts w:ascii="標楷體" w:eastAsia="標楷體" w:hAnsi="標楷體" w:cs="Helvetica" w:hint="eastAsia"/>
                <w:bCs/>
                <w:color w:val="202124"/>
                <w:spacing w:val="3"/>
                <w:kern w:val="0"/>
                <w:sz w:val="28"/>
                <w:szCs w:val="28"/>
              </w:rPr>
              <w:t>)</w:t>
            </w:r>
            <w:r w:rsidR="001C540B">
              <w:rPr>
                <w:rFonts w:ascii="標楷體" w:eastAsia="標楷體" w:hAnsi="標楷體" w:cs="Helvetica" w:hint="eastAsia"/>
                <w:bCs/>
                <w:color w:val="202124"/>
                <w:spacing w:val="3"/>
                <w:kern w:val="0"/>
                <w:sz w:val="28"/>
                <w:szCs w:val="28"/>
              </w:rPr>
              <w:t>下</w:t>
            </w:r>
            <w:r w:rsidRPr="00BF0ECE">
              <w:rPr>
                <w:rFonts w:ascii="標楷體" w:eastAsia="標楷體" w:hAnsi="標楷體" w:cs="Helvetica" w:hint="eastAsia"/>
                <w:bCs/>
                <w:color w:val="202124"/>
                <w:spacing w:val="3"/>
                <w:kern w:val="0"/>
                <w:sz w:val="28"/>
                <w:szCs w:val="28"/>
              </w:rPr>
              <w:t>午</w:t>
            </w:r>
            <w:r w:rsidR="00E96104">
              <w:rPr>
                <w:rFonts w:ascii="標楷體" w:eastAsia="標楷體" w:hAnsi="標楷體" w:cs="Helvetica" w:hint="eastAsia"/>
                <w:bCs/>
                <w:color w:val="202124"/>
                <w:spacing w:val="3"/>
                <w:kern w:val="0"/>
                <w:sz w:val="28"/>
                <w:szCs w:val="28"/>
              </w:rPr>
              <w:t>14:30-16</w:t>
            </w:r>
            <w:r w:rsidRPr="00BF0ECE">
              <w:rPr>
                <w:rFonts w:ascii="標楷體" w:eastAsia="標楷體" w:hAnsi="標楷體" w:cs="Helvetica" w:hint="eastAsia"/>
                <w:bCs/>
                <w:color w:val="202124"/>
                <w:spacing w:val="3"/>
                <w:kern w:val="0"/>
                <w:sz w:val="28"/>
                <w:szCs w:val="28"/>
              </w:rPr>
              <w:t>:</w:t>
            </w:r>
            <w:r w:rsidR="001C540B">
              <w:rPr>
                <w:rFonts w:ascii="標楷體" w:eastAsia="標楷體" w:hAnsi="標楷體" w:cs="Helvetica" w:hint="eastAsia"/>
                <w:bCs/>
                <w:color w:val="202124"/>
                <w:spacing w:val="3"/>
                <w:kern w:val="0"/>
                <w:sz w:val="28"/>
                <w:szCs w:val="28"/>
              </w:rPr>
              <w:t>0</w:t>
            </w:r>
            <w:r w:rsidRPr="00BF0ECE">
              <w:rPr>
                <w:rFonts w:ascii="標楷體" w:eastAsia="標楷體" w:hAnsi="標楷體" w:cs="Helvetica" w:hint="eastAsia"/>
                <w:bCs/>
                <w:color w:val="202124"/>
                <w:spacing w:val="3"/>
                <w:kern w:val="0"/>
                <w:sz w:val="28"/>
                <w:szCs w:val="28"/>
              </w:rPr>
              <w:t>0</w:t>
            </w:r>
            <w:r w:rsidR="00E96104">
              <w:rPr>
                <w:rFonts w:ascii="標楷體" w:eastAsia="標楷體" w:hAnsi="標楷體" w:cs="Helvetica" w:hint="eastAsia"/>
                <w:bCs/>
                <w:color w:val="202124"/>
                <w:spacing w:val="3"/>
                <w:kern w:val="0"/>
                <w:sz w:val="28"/>
                <w:szCs w:val="28"/>
              </w:rPr>
              <w:t>於求真</w:t>
            </w:r>
            <w:r w:rsidRPr="00BF0ECE">
              <w:rPr>
                <w:rFonts w:ascii="標楷體" w:eastAsia="標楷體" w:hAnsi="標楷體" w:cs="Helvetica" w:hint="eastAsia"/>
                <w:bCs/>
                <w:color w:val="202124"/>
                <w:spacing w:val="3"/>
                <w:kern w:val="0"/>
                <w:sz w:val="28"/>
                <w:szCs w:val="28"/>
              </w:rPr>
              <w:t>樓</w:t>
            </w:r>
            <w:r w:rsidR="00E96104">
              <w:rPr>
                <w:rFonts w:eastAsia="標楷體" w:hint="eastAsia"/>
                <w:bCs/>
                <w:sz w:val="28"/>
                <w:szCs w:val="28"/>
              </w:rPr>
              <w:t>K609</w:t>
            </w:r>
            <w:r w:rsidR="00E96104">
              <w:rPr>
                <w:rFonts w:eastAsia="標楷體" w:hint="eastAsia"/>
                <w:bCs/>
                <w:sz w:val="28"/>
                <w:szCs w:val="28"/>
              </w:rPr>
              <w:t>會議室</w:t>
            </w:r>
            <w:r w:rsidR="001C540B">
              <w:rPr>
                <w:rFonts w:ascii="標楷體" w:eastAsia="標楷體" w:hAnsi="標楷體" w:cs="Helvetica" w:hint="eastAsia"/>
                <w:bCs/>
                <w:color w:val="202124"/>
                <w:spacing w:val="3"/>
                <w:kern w:val="0"/>
                <w:sz w:val="28"/>
                <w:szCs w:val="28"/>
              </w:rPr>
              <w:t>舉行</w:t>
            </w:r>
            <w:r w:rsidR="00E96104">
              <w:rPr>
                <w:rFonts w:ascii="標楷體" w:eastAsia="標楷體" w:hAnsi="標楷體" w:cs="Helvetica" w:hint="eastAsia"/>
                <w:bCs/>
                <w:color w:val="202124"/>
                <w:spacing w:val="3"/>
                <w:kern w:val="0"/>
                <w:sz w:val="28"/>
                <w:szCs w:val="28"/>
              </w:rPr>
              <w:t>第三次師培評鑑知能研習</w:t>
            </w:r>
            <w:r w:rsidR="001C540B">
              <w:rPr>
                <w:rFonts w:ascii="標楷體" w:eastAsia="標楷體" w:hAnsi="標楷體" w:cs="Helvetica" w:hint="eastAsia"/>
                <w:bCs/>
                <w:color w:val="202124"/>
                <w:spacing w:val="3"/>
                <w:kern w:val="0"/>
                <w:sz w:val="28"/>
                <w:szCs w:val="28"/>
              </w:rPr>
              <w:t>講座，本次演講由</w:t>
            </w:r>
            <w:r w:rsidR="00E96104">
              <w:rPr>
                <w:rFonts w:ascii="標楷體" w:eastAsia="標楷體" w:hAnsi="標楷體" w:cs="Helvetica" w:hint="eastAsia"/>
                <w:bCs/>
                <w:color w:val="202124"/>
                <w:spacing w:val="3"/>
                <w:kern w:val="0"/>
                <w:sz w:val="28"/>
                <w:szCs w:val="28"/>
              </w:rPr>
              <w:t>台北市立大學</w:t>
            </w:r>
            <w:r w:rsidR="00E96104" w:rsidRPr="00E96104">
              <w:rPr>
                <w:rFonts w:ascii="標楷體" w:eastAsia="標楷體" w:hAnsi="標楷體" w:cs="Helvetica"/>
                <w:bCs/>
                <w:color w:val="202124"/>
                <w:spacing w:val="3"/>
                <w:kern w:val="0"/>
                <w:sz w:val="28"/>
                <w:szCs w:val="28"/>
              </w:rPr>
              <w:t>教育行政與評鑑研究所</w:t>
            </w:r>
            <w:r w:rsidR="00E96104" w:rsidRPr="00E96104">
              <w:rPr>
                <w:rFonts w:ascii="標楷體" w:eastAsia="標楷體" w:hAnsi="標楷體" w:cs="Helvetica" w:hint="eastAsia"/>
                <w:bCs/>
                <w:color w:val="202124"/>
                <w:spacing w:val="3"/>
                <w:kern w:val="0"/>
                <w:sz w:val="28"/>
                <w:szCs w:val="28"/>
              </w:rPr>
              <w:t>何希慧所長</w:t>
            </w:r>
            <w:r w:rsidRPr="00BF0ECE">
              <w:rPr>
                <w:rFonts w:ascii="標楷體" w:eastAsia="標楷體" w:hAnsi="標楷體" w:cs="Helvetica" w:hint="eastAsia"/>
                <w:bCs/>
                <w:color w:val="202124"/>
                <w:spacing w:val="3"/>
                <w:kern w:val="0"/>
                <w:sz w:val="28"/>
                <w:szCs w:val="28"/>
              </w:rPr>
              <w:t>擔任講座</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ascii="標楷體" w:eastAsia="標楷體" w:hAnsi="標楷體"/>
                <w:sz w:val="28"/>
                <w:szCs w:val="28"/>
              </w:rPr>
            </w:pPr>
            <w:r>
              <w:rPr>
                <w:rFonts w:eastAsia="標楷體" w:hint="eastAsia"/>
                <w:bCs/>
                <w:sz w:val="28"/>
                <w:szCs w:val="28"/>
              </w:rPr>
              <w:t>活動</w:t>
            </w:r>
            <w:r>
              <w:rPr>
                <w:rFonts w:eastAsia="標楷體"/>
                <w:bCs/>
                <w:sz w:val="28"/>
                <w:szCs w:val="28"/>
              </w:rPr>
              <w:t>(</w:t>
            </w:r>
            <w:r>
              <w:rPr>
                <w:rFonts w:eastAsia="標楷體" w:hint="eastAsia"/>
                <w:bCs/>
                <w:sz w:val="28"/>
                <w:szCs w:val="28"/>
              </w:rPr>
              <w:t>會議</w:t>
            </w:r>
            <w:r>
              <w:rPr>
                <w:rFonts w:eastAsia="標楷體"/>
                <w:bCs/>
                <w:sz w:val="28"/>
                <w:szCs w:val="28"/>
              </w:rPr>
              <w:t>)</w:t>
            </w:r>
            <w:r>
              <w:rPr>
                <w:rFonts w:eastAsia="標楷體" w:hint="eastAsia"/>
                <w:bCs/>
                <w:sz w:val="28"/>
                <w:szCs w:val="28"/>
              </w:rPr>
              <w:t>名稱</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Pr="00193BF8" w:rsidRDefault="00E8796D" w:rsidP="00A11D95">
            <w:pPr>
              <w:snapToGrid w:val="0"/>
              <w:ind w:leftChars="47" w:left="113"/>
              <w:jc w:val="both"/>
              <w:rPr>
                <w:rFonts w:eastAsia="標楷體"/>
                <w:bCs/>
                <w:sz w:val="28"/>
                <w:szCs w:val="28"/>
              </w:rPr>
            </w:pPr>
            <w:r w:rsidRPr="00193BF8">
              <w:rPr>
                <w:rFonts w:ascii="標楷體" w:eastAsia="標楷體" w:hAnsi="標楷體" w:cs="Arial" w:hint="eastAsia"/>
                <w:color w:val="222222"/>
                <w:sz w:val="28"/>
                <w:szCs w:val="28"/>
                <w:shd w:val="clear" w:color="auto" w:fill="FFFFFF"/>
              </w:rPr>
              <w:t>師資培育評鑑</w:t>
            </w:r>
            <w:r w:rsidRPr="00193BF8">
              <w:rPr>
                <w:rFonts w:ascii="標楷體" w:eastAsia="標楷體" w:hAnsi="標楷體" w:cs="Arial"/>
                <w:color w:val="222222"/>
                <w:sz w:val="28"/>
                <w:szCs w:val="28"/>
                <w:shd w:val="clear" w:color="auto" w:fill="FFFFFF"/>
              </w:rPr>
              <w:t>知能研習</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sz w:val="28"/>
                <w:szCs w:val="28"/>
              </w:rPr>
            </w:pPr>
            <w:r>
              <w:rPr>
                <w:rFonts w:eastAsia="標楷體" w:hint="eastAsia"/>
                <w:bCs/>
                <w:sz w:val="28"/>
                <w:szCs w:val="28"/>
              </w:rPr>
              <w:t>活動</w:t>
            </w:r>
            <w:r>
              <w:rPr>
                <w:rFonts w:eastAsia="標楷體"/>
                <w:bCs/>
                <w:sz w:val="28"/>
                <w:szCs w:val="28"/>
              </w:rPr>
              <w:t>(</w:t>
            </w:r>
            <w:r>
              <w:rPr>
                <w:rFonts w:eastAsia="標楷體" w:hint="eastAsia"/>
                <w:bCs/>
                <w:sz w:val="28"/>
                <w:szCs w:val="28"/>
              </w:rPr>
              <w:t>會議</w:t>
            </w:r>
            <w:r>
              <w:rPr>
                <w:rFonts w:eastAsia="標楷體"/>
                <w:bCs/>
                <w:sz w:val="28"/>
                <w:szCs w:val="28"/>
              </w:rPr>
              <w:t>)</w:t>
            </w:r>
            <w:r>
              <w:rPr>
                <w:rFonts w:eastAsia="標楷體" w:hint="eastAsia"/>
                <w:bCs/>
                <w:sz w:val="28"/>
                <w:szCs w:val="28"/>
              </w:rPr>
              <w:t>日期</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E96104" w:rsidP="0008074A">
            <w:pPr>
              <w:snapToGrid w:val="0"/>
              <w:ind w:leftChars="47" w:left="113"/>
              <w:jc w:val="both"/>
              <w:rPr>
                <w:rFonts w:eastAsia="標楷體"/>
                <w:bCs/>
                <w:sz w:val="28"/>
                <w:szCs w:val="28"/>
              </w:rPr>
            </w:pPr>
            <w:r>
              <w:rPr>
                <w:rFonts w:eastAsia="標楷體"/>
                <w:bCs/>
                <w:sz w:val="28"/>
                <w:szCs w:val="28"/>
              </w:rPr>
              <w:t>2021</w:t>
            </w:r>
            <w:r w:rsidR="0008074A">
              <w:rPr>
                <w:rFonts w:eastAsia="標楷體" w:hint="eastAsia"/>
                <w:bCs/>
                <w:sz w:val="28"/>
                <w:szCs w:val="28"/>
              </w:rPr>
              <w:t>年</w:t>
            </w:r>
            <w:r w:rsidR="00990743">
              <w:rPr>
                <w:rFonts w:eastAsia="標楷體"/>
                <w:bCs/>
                <w:sz w:val="28"/>
                <w:szCs w:val="28"/>
              </w:rPr>
              <w:t>1</w:t>
            </w:r>
            <w:r w:rsidR="0008074A">
              <w:rPr>
                <w:rFonts w:eastAsia="標楷體" w:hint="eastAsia"/>
                <w:bCs/>
                <w:sz w:val="28"/>
                <w:szCs w:val="28"/>
              </w:rPr>
              <w:t>月</w:t>
            </w:r>
            <w:r>
              <w:rPr>
                <w:rFonts w:eastAsia="標楷體" w:hint="eastAsia"/>
                <w:bCs/>
                <w:sz w:val="28"/>
                <w:szCs w:val="28"/>
              </w:rPr>
              <w:t>19</w:t>
            </w:r>
            <w:r w:rsidR="0008074A">
              <w:rPr>
                <w:rFonts w:eastAsia="標楷體" w:hint="eastAsia"/>
                <w:bCs/>
                <w:sz w:val="28"/>
                <w:szCs w:val="28"/>
              </w:rPr>
              <w:t>日</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sz w:val="28"/>
                <w:szCs w:val="28"/>
              </w:rPr>
            </w:pPr>
            <w:r>
              <w:rPr>
                <w:rFonts w:eastAsia="標楷體" w:hint="eastAsia"/>
                <w:bCs/>
                <w:sz w:val="28"/>
                <w:szCs w:val="28"/>
              </w:rPr>
              <w:t>活動</w:t>
            </w:r>
            <w:r>
              <w:rPr>
                <w:rFonts w:eastAsia="標楷體"/>
                <w:bCs/>
                <w:sz w:val="28"/>
                <w:szCs w:val="28"/>
              </w:rPr>
              <w:t>(</w:t>
            </w:r>
            <w:r>
              <w:rPr>
                <w:rFonts w:eastAsia="標楷體" w:hint="eastAsia"/>
                <w:bCs/>
                <w:sz w:val="28"/>
                <w:szCs w:val="28"/>
              </w:rPr>
              <w:t>會議</w:t>
            </w:r>
            <w:r>
              <w:rPr>
                <w:rFonts w:eastAsia="標楷體"/>
                <w:bCs/>
                <w:sz w:val="28"/>
                <w:szCs w:val="28"/>
              </w:rPr>
              <w:t>)</w:t>
            </w:r>
            <w:r>
              <w:rPr>
                <w:rFonts w:eastAsia="標楷體" w:hint="eastAsia"/>
                <w:bCs/>
                <w:sz w:val="28"/>
                <w:szCs w:val="28"/>
              </w:rPr>
              <w:t>地點</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8937E2" w:rsidP="005564C6">
            <w:pPr>
              <w:snapToGrid w:val="0"/>
              <w:jc w:val="both"/>
              <w:rPr>
                <w:rFonts w:eastAsia="標楷體"/>
                <w:bCs/>
                <w:sz w:val="28"/>
                <w:szCs w:val="28"/>
              </w:rPr>
            </w:pPr>
            <w:r>
              <w:rPr>
                <w:rFonts w:eastAsia="標楷體"/>
                <w:bCs/>
                <w:sz w:val="28"/>
                <w:szCs w:val="28"/>
              </w:rPr>
              <w:t xml:space="preserve"> </w:t>
            </w:r>
            <w:r w:rsidR="00E96104">
              <w:rPr>
                <w:rFonts w:eastAsia="標楷體" w:hint="eastAsia"/>
                <w:bCs/>
                <w:sz w:val="28"/>
                <w:szCs w:val="28"/>
              </w:rPr>
              <w:t>國立臺中教育大學求真</w:t>
            </w:r>
            <w:r w:rsidR="005564C6">
              <w:rPr>
                <w:rFonts w:eastAsia="標楷體" w:hint="eastAsia"/>
                <w:bCs/>
                <w:sz w:val="28"/>
                <w:szCs w:val="28"/>
              </w:rPr>
              <w:t>樓</w:t>
            </w:r>
            <w:r w:rsidR="00E96104">
              <w:rPr>
                <w:rFonts w:eastAsia="標楷體" w:hint="eastAsia"/>
                <w:bCs/>
                <w:sz w:val="28"/>
                <w:szCs w:val="28"/>
              </w:rPr>
              <w:t>K609</w:t>
            </w:r>
            <w:r w:rsidR="00E96104">
              <w:rPr>
                <w:rFonts w:eastAsia="標楷體" w:hint="eastAsia"/>
                <w:bCs/>
                <w:sz w:val="28"/>
                <w:szCs w:val="28"/>
              </w:rPr>
              <w:t>會議室</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sz w:val="28"/>
                <w:szCs w:val="28"/>
              </w:rPr>
            </w:pPr>
            <w:r>
              <w:rPr>
                <w:rFonts w:eastAsia="標楷體" w:hint="eastAsia"/>
                <w:bCs/>
                <w:sz w:val="28"/>
                <w:szCs w:val="28"/>
              </w:rPr>
              <w:t>參與對象</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8937E2" w:rsidP="00A11D95">
            <w:pPr>
              <w:snapToGrid w:val="0"/>
              <w:jc w:val="both"/>
              <w:rPr>
                <w:rFonts w:eastAsia="標楷體"/>
                <w:bCs/>
                <w:sz w:val="28"/>
                <w:szCs w:val="28"/>
              </w:rPr>
            </w:pPr>
            <w:r>
              <w:rPr>
                <w:rFonts w:eastAsia="標楷體"/>
                <w:bCs/>
                <w:sz w:val="28"/>
                <w:szCs w:val="28"/>
              </w:rPr>
              <w:t xml:space="preserve"> </w:t>
            </w:r>
            <w:r w:rsidR="00E8796D">
              <w:rPr>
                <w:rFonts w:eastAsia="標楷體" w:hint="eastAsia"/>
                <w:bCs/>
                <w:sz w:val="28"/>
                <w:szCs w:val="28"/>
              </w:rPr>
              <w:t>主持人、研究助理、校內</w:t>
            </w:r>
            <w:r w:rsidR="005564C6">
              <w:rPr>
                <w:rFonts w:eastAsia="標楷體" w:hint="eastAsia"/>
                <w:bCs/>
                <w:sz w:val="28"/>
                <w:szCs w:val="28"/>
              </w:rPr>
              <w:t>外老師</w:t>
            </w:r>
            <w:r w:rsidR="00E8796D">
              <w:rPr>
                <w:rFonts w:eastAsia="標楷體" w:hint="eastAsia"/>
                <w:bCs/>
                <w:sz w:val="28"/>
                <w:szCs w:val="28"/>
              </w:rPr>
              <w:t>、本校各單位同仁</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sz w:val="28"/>
                <w:szCs w:val="28"/>
              </w:rPr>
            </w:pPr>
            <w:r>
              <w:rPr>
                <w:rFonts w:eastAsia="標楷體" w:hint="eastAsia"/>
                <w:bCs/>
                <w:kern w:val="0"/>
                <w:sz w:val="28"/>
                <w:szCs w:val="28"/>
              </w:rPr>
              <w:t>參與人數</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8937E2" w:rsidP="00A11D95">
            <w:pPr>
              <w:snapToGrid w:val="0"/>
              <w:ind w:leftChars="47" w:left="113"/>
              <w:jc w:val="both"/>
              <w:rPr>
                <w:rFonts w:eastAsia="標楷體"/>
                <w:bCs/>
                <w:sz w:val="28"/>
                <w:szCs w:val="28"/>
              </w:rPr>
            </w:pPr>
            <w:r>
              <w:rPr>
                <w:rFonts w:eastAsia="標楷體" w:hint="eastAsia"/>
                <w:bCs/>
                <w:sz w:val="28"/>
                <w:szCs w:val="28"/>
              </w:rPr>
              <w:t>實際參與人數：</w:t>
            </w:r>
            <w:r w:rsidR="00E266AC">
              <w:rPr>
                <w:rFonts w:eastAsia="標楷體" w:hint="eastAsia"/>
                <w:bCs/>
                <w:sz w:val="28"/>
                <w:szCs w:val="28"/>
              </w:rPr>
              <w:t>16</w:t>
            </w:r>
            <w:r>
              <w:rPr>
                <w:rFonts w:eastAsia="標楷體" w:hint="eastAsia"/>
                <w:bCs/>
                <w:sz w:val="28"/>
                <w:szCs w:val="28"/>
              </w:rPr>
              <w:t>人</w:t>
            </w:r>
          </w:p>
        </w:tc>
      </w:tr>
      <w:tr w:rsidR="008937E2" w:rsidTr="00A11D95">
        <w:trPr>
          <w:trHeight w:val="567"/>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kern w:val="0"/>
                <w:sz w:val="28"/>
                <w:szCs w:val="28"/>
              </w:rPr>
            </w:pPr>
            <w:r>
              <w:rPr>
                <w:rFonts w:eastAsia="標楷體" w:hint="eastAsia"/>
                <w:bCs/>
                <w:kern w:val="0"/>
                <w:sz w:val="28"/>
                <w:szCs w:val="28"/>
              </w:rPr>
              <w:t>活動</w:t>
            </w:r>
            <w:r>
              <w:rPr>
                <w:rFonts w:eastAsia="標楷體"/>
                <w:bCs/>
                <w:kern w:val="0"/>
                <w:sz w:val="28"/>
                <w:szCs w:val="28"/>
              </w:rPr>
              <w:t>(</w:t>
            </w:r>
            <w:r>
              <w:rPr>
                <w:rFonts w:eastAsia="標楷體" w:hint="eastAsia"/>
                <w:bCs/>
                <w:kern w:val="0"/>
                <w:sz w:val="28"/>
                <w:szCs w:val="28"/>
              </w:rPr>
              <w:t>會議</w:t>
            </w:r>
            <w:r>
              <w:rPr>
                <w:rFonts w:eastAsia="標楷體"/>
                <w:bCs/>
                <w:kern w:val="0"/>
                <w:sz w:val="28"/>
                <w:szCs w:val="28"/>
              </w:rPr>
              <w:t>)</w:t>
            </w:r>
            <w:r>
              <w:rPr>
                <w:rFonts w:eastAsia="標楷體" w:hint="eastAsia"/>
                <w:bCs/>
                <w:kern w:val="0"/>
                <w:sz w:val="28"/>
                <w:szCs w:val="28"/>
              </w:rPr>
              <w:t>內容</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8937E2" w:rsidP="00A11D95">
            <w:pPr>
              <w:snapToGrid w:val="0"/>
              <w:ind w:leftChars="47" w:left="113"/>
              <w:jc w:val="both"/>
              <w:rPr>
                <w:rFonts w:eastAsia="標楷體"/>
                <w:bCs/>
                <w:sz w:val="28"/>
                <w:szCs w:val="28"/>
              </w:rPr>
            </w:pPr>
            <w:r>
              <w:rPr>
                <w:rFonts w:eastAsia="標楷體" w:hint="eastAsia"/>
                <w:bCs/>
                <w:sz w:val="28"/>
                <w:szCs w:val="28"/>
              </w:rPr>
              <w:t>主持人致詞、</w:t>
            </w:r>
            <w:r w:rsidR="00B02487" w:rsidRPr="00E96104">
              <w:rPr>
                <w:rFonts w:ascii="標楷體" w:eastAsia="標楷體" w:hAnsi="標楷體" w:cs="Helvetica" w:hint="eastAsia"/>
                <w:bCs/>
                <w:color w:val="202124"/>
                <w:spacing w:val="3"/>
                <w:kern w:val="0"/>
                <w:sz w:val="28"/>
                <w:szCs w:val="28"/>
              </w:rPr>
              <w:t>何希慧所長</w:t>
            </w:r>
            <w:r w:rsidR="005564C6">
              <w:rPr>
                <w:rFonts w:eastAsia="標楷體" w:hint="eastAsia"/>
                <w:bCs/>
                <w:sz w:val="28"/>
                <w:szCs w:val="28"/>
              </w:rPr>
              <w:t>演講</w:t>
            </w:r>
            <w:r>
              <w:rPr>
                <w:rFonts w:eastAsia="標楷體" w:hint="eastAsia"/>
                <w:bCs/>
                <w:sz w:val="28"/>
                <w:szCs w:val="28"/>
              </w:rPr>
              <w:t>。</w:t>
            </w:r>
          </w:p>
        </w:tc>
      </w:tr>
      <w:tr w:rsidR="008937E2" w:rsidTr="004C5726">
        <w:trPr>
          <w:trHeight w:val="4810"/>
          <w:jc w:val="center"/>
        </w:trPr>
        <w:tc>
          <w:tcPr>
            <w:tcW w:w="2088" w:type="dxa"/>
            <w:gridSpan w:val="2"/>
            <w:tcBorders>
              <w:top w:val="single" w:sz="4" w:space="0" w:color="auto"/>
              <w:left w:val="single" w:sz="4" w:space="0" w:color="auto"/>
              <w:bottom w:val="single" w:sz="4" w:space="0" w:color="auto"/>
              <w:right w:val="single" w:sz="4" w:space="0" w:color="auto"/>
            </w:tcBorders>
            <w:shd w:val="clear" w:color="auto" w:fill="BFBFBF"/>
            <w:vAlign w:val="center"/>
            <w:hideMark/>
          </w:tcPr>
          <w:p w:rsidR="008937E2" w:rsidRDefault="008937E2" w:rsidP="00A11D95">
            <w:pPr>
              <w:snapToGrid w:val="0"/>
              <w:jc w:val="center"/>
              <w:rPr>
                <w:rFonts w:eastAsia="標楷體"/>
                <w:bCs/>
                <w:kern w:val="0"/>
                <w:sz w:val="28"/>
                <w:szCs w:val="28"/>
              </w:rPr>
            </w:pPr>
            <w:r>
              <w:rPr>
                <w:rFonts w:eastAsia="標楷體" w:hint="eastAsia"/>
                <w:bCs/>
                <w:kern w:val="0"/>
                <w:sz w:val="28"/>
                <w:szCs w:val="28"/>
              </w:rPr>
              <w:lastRenderedPageBreak/>
              <w:t>實施成果</w:t>
            </w:r>
          </w:p>
        </w:tc>
        <w:tc>
          <w:tcPr>
            <w:tcW w:w="7392" w:type="dxa"/>
            <w:gridSpan w:val="3"/>
            <w:tcBorders>
              <w:top w:val="single" w:sz="4" w:space="0" w:color="auto"/>
              <w:left w:val="single" w:sz="4" w:space="0" w:color="auto"/>
              <w:bottom w:val="single" w:sz="4" w:space="0" w:color="auto"/>
              <w:right w:val="single" w:sz="4" w:space="0" w:color="auto"/>
            </w:tcBorders>
            <w:vAlign w:val="center"/>
            <w:hideMark/>
          </w:tcPr>
          <w:p w:rsidR="008937E2" w:rsidRDefault="001C540B" w:rsidP="001C540B">
            <w:pPr>
              <w:snapToGrid w:val="0"/>
              <w:rPr>
                <w:rFonts w:eastAsia="標楷體"/>
                <w:bCs/>
                <w:sz w:val="28"/>
                <w:szCs w:val="28"/>
              </w:rPr>
            </w:pPr>
            <w:r w:rsidRPr="001C540B">
              <w:rPr>
                <w:rFonts w:eastAsia="標楷體" w:hint="eastAsia"/>
                <w:bCs/>
                <w:sz w:val="28"/>
                <w:szCs w:val="28"/>
              </w:rPr>
              <w:t>由</w:t>
            </w:r>
            <w:r w:rsidR="00E96104" w:rsidRPr="00E96104">
              <w:rPr>
                <w:rFonts w:ascii="標楷體" w:eastAsia="標楷體" w:hAnsi="標楷體" w:cs="Helvetica" w:hint="eastAsia"/>
                <w:bCs/>
                <w:color w:val="202124"/>
                <w:spacing w:val="3"/>
                <w:kern w:val="0"/>
                <w:sz w:val="28"/>
                <w:szCs w:val="28"/>
              </w:rPr>
              <w:t>何希慧所長</w:t>
            </w:r>
            <w:r w:rsidRPr="001C540B">
              <w:rPr>
                <w:rFonts w:eastAsia="標楷體" w:hint="eastAsia"/>
                <w:bCs/>
                <w:sz w:val="28"/>
                <w:szCs w:val="28"/>
              </w:rPr>
              <w:t>說明師培評鑑資料項目內涵與如何蒐集佐證資料</w:t>
            </w:r>
            <w:r w:rsidRPr="001C540B">
              <w:rPr>
                <w:rFonts w:eastAsia="標楷體" w:hint="eastAsia"/>
                <w:bCs/>
                <w:sz w:val="28"/>
                <w:szCs w:val="28"/>
              </w:rPr>
              <w:t>,</w:t>
            </w:r>
            <w:r w:rsidR="00F726B7">
              <w:rPr>
                <w:rFonts w:eastAsia="標楷體" w:hint="eastAsia"/>
                <w:bCs/>
                <w:sz w:val="28"/>
                <w:szCs w:val="28"/>
              </w:rPr>
              <w:t>讓本校師培相關系所</w:t>
            </w:r>
            <w:r w:rsidRPr="001C540B">
              <w:rPr>
                <w:rFonts w:eastAsia="標楷體" w:hint="eastAsia"/>
                <w:bCs/>
                <w:sz w:val="28"/>
                <w:szCs w:val="28"/>
              </w:rPr>
              <w:t>老師與本處業務同仁</w:t>
            </w:r>
            <w:r w:rsidR="00F726B7">
              <w:rPr>
                <w:rFonts w:eastAsia="標楷體" w:hint="eastAsia"/>
                <w:bCs/>
                <w:sz w:val="28"/>
                <w:szCs w:val="28"/>
              </w:rPr>
              <w:t>更</w:t>
            </w:r>
            <w:r w:rsidRPr="001C540B">
              <w:rPr>
                <w:rFonts w:eastAsia="標楷體" w:hint="eastAsia"/>
                <w:bCs/>
                <w:sz w:val="28"/>
                <w:szCs w:val="28"/>
              </w:rPr>
              <w:t>能了解師資培育評鑑</w:t>
            </w:r>
            <w:r w:rsidRPr="001C540B">
              <w:rPr>
                <w:rFonts w:eastAsia="標楷體" w:hint="eastAsia"/>
                <w:bCs/>
                <w:sz w:val="28"/>
                <w:szCs w:val="28"/>
              </w:rPr>
              <w:t>,</w:t>
            </w:r>
            <w:r w:rsidRPr="001C540B">
              <w:rPr>
                <w:rFonts w:eastAsia="標楷體" w:hint="eastAsia"/>
                <w:bCs/>
                <w:sz w:val="28"/>
                <w:szCs w:val="28"/>
              </w:rPr>
              <w:t>精進與提升師資培育評鑑相關人員的知能。</w:t>
            </w:r>
          </w:p>
        </w:tc>
      </w:tr>
      <w:tr w:rsidR="008937E2" w:rsidRPr="003F20D1" w:rsidTr="00A11D95">
        <w:trPr>
          <w:gridBefore w:val="1"/>
          <w:gridAfter w:val="1"/>
          <w:wBefore w:w="33" w:type="dxa"/>
          <w:wAfter w:w="252" w:type="dxa"/>
          <w:cantSplit/>
          <w:trHeight w:val="556"/>
          <w:jc w:val="center"/>
        </w:trPr>
        <w:tc>
          <w:tcPr>
            <w:tcW w:w="9195" w:type="dxa"/>
            <w:gridSpan w:val="3"/>
            <w:tcBorders>
              <w:top w:val="single" w:sz="4" w:space="0" w:color="auto"/>
              <w:left w:val="single" w:sz="4" w:space="0" w:color="auto"/>
              <w:bottom w:val="nil"/>
              <w:right w:val="single" w:sz="4" w:space="0" w:color="auto"/>
            </w:tcBorders>
            <w:shd w:val="clear" w:color="auto" w:fill="BFBFBF"/>
            <w:vAlign w:val="center"/>
            <w:hideMark/>
          </w:tcPr>
          <w:p w:rsidR="008937E2" w:rsidRDefault="008937E2" w:rsidP="00A11D95">
            <w:pPr>
              <w:snapToGrid w:val="0"/>
              <w:jc w:val="center"/>
              <w:rPr>
                <w:rFonts w:eastAsia="標楷體"/>
                <w:bCs/>
                <w:sz w:val="28"/>
                <w:szCs w:val="28"/>
              </w:rPr>
            </w:pPr>
            <w:r>
              <w:br w:type="page"/>
            </w:r>
            <w:r>
              <w:rPr>
                <w:rFonts w:ascii="標楷體" w:eastAsia="標楷體" w:hAnsi="標楷體" w:hint="eastAsia"/>
                <w:sz w:val="28"/>
                <w:szCs w:val="28"/>
              </w:rPr>
              <w:t>活動照片</w:t>
            </w:r>
          </w:p>
        </w:tc>
      </w:tr>
      <w:tr w:rsidR="008937E2" w:rsidTr="00A11D95">
        <w:trPr>
          <w:gridBefore w:val="1"/>
          <w:gridAfter w:val="1"/>
          <w:wBefore w:w="33" w:type="dxa"/>
          <w:wAfter w:w="252" w:type="dxa"/>
          <w:cantSplit/>
          <w:trHeight w:val="2835"/>
          <w:jc w:val="center"/>
        </w:trPr>
        <w:tc>
          <w:tcPr>
            <w:tcW w:w="4581" w:type="dxa"/>
            <w:gridSpan w:val="2"/>
            <w:tcBorders>
              <w:top w:val="single" w:sz="4" w:space="0" w:color="auto"/>
              <w:left w:val="single" w:sz="4" w:space="0" w:color="auto"/>
              <w:bottom w:val="single" w:sz="4" w:space="0" w:color="auto"/>
              <w:right w:val="single" w:sz="4" w:space="0" w:color="auto"/>
            </w:tcBorders>
            <w:vAlign w:val="center"/>
            <w:hideMark/>
          </w:tcPr>
          <w:p w:rsidR="008937E2" w:rsidRDefault="00004865" w:rsidP="00A11D95">
            <w:pPr>
              <w:snapToGrid w:val="0"/>
              <w:ind w:rightChars="65" w:right="156"/>
              <w:rPr>
                <w:rFonts w:eastAsia="標楷體"/>
                <w:bCs/>
                <w:color w:val="FF0000"/>
                <w:sz w:val="28"/>
                <w:szCs w:val="28"/>
              </w:rPr>
            </w:pPr>
            <w:r>
              <w:rPr>
                <w:rFonts w:eastAsia="標楷體"/>
                <w:bCs/>
                <w:noProof/>
                <w:color w:val="FF0000"/>
                <w:sz w:val="28"/>
                <w:szCs w:val="28"/>
              </w:rPr>
              <w:drawing>
                <wp:inline distT="0" distB="0" distL="0" distR="0" wp14:anchorId="68B1315E" wp14:editId="70BFDC88">
                  <wp:extent cx="2894330" cy="2657475"/>
                  <wp:effectExtent l="0" t="0" r="1270" b="952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100119 師培評鑑研習何希慧教授演_210119_17.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94330" cy="2657475"/>
                          </a:xfrm>
                          <a:prstGeom prst="rect">
                            <a:avLst/>
                          </a:prstGeom>
                        </pic:spPr>
                      </pic:pic>
                    </a:graphicData>
                  </a:graphic>
                </wp:inline>
              </w:drawing>
            </w:r>
          </w:p>
        </w:tc>
        <w:tc>
          <w:tcPr>
            <w:tcW w:w="4614" w:type="dxa"/>
            <w:tcBorders>
              <w:top w:val="single" w:sz="4" w:space="0" w:color="auto"/>
              <w:left w:val="single" w:sz="4" w:space="0" w:color="auto"/>
              <w:bottom w:val="single" w:sz="4" w:space="0" w:color="auto"/>
              <w:right w:val="single" w:sz="4" w:space="0" w:color="auto"/>
            </w:tcBorders>
            <w:vAlign w:val="center"/>
            <w:hideMark/>
          </w:tcPr>
          <w:p w:rsidR="008937E2" w:rsidRDefault="00004865" w:rsidP="00A11D95">
            <w:pPr>
              <w:snapToGrid w:val="0"/>
              <w:ind w:rightChars="65" w:right="156"/>
              <w:rPr>
                <w:rFonts w:eastAsia="標楷體"/>
                <w:bCs/>
                <w:color w:val="FF0000"/>
                <w:sz w:val="28"/>
                <w:szCs w:val="28"/>
              </w:rPr>
            </w:pPr>
            <w:r>
              <w:rPr>
                <w:rFonts w:eastAsia="標楷體"/>
                <w:bCs/>
                <w:noProof/>
                <w:color w:val="FF0000"/>
                <w:sz w:val="28"/>
                <w:szCs w:val="28"/>
              </w:rPr>
              <w:drawing>
                <wp:inline distT="0" distB="0" distL="0" distR="0" wp14:anchorId="6ECCED52">
                  <wp:extent cx="2871470" cy="2647950"/>
                  <wp:effectExtent l="0" t="0" r="508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71470" cy="2647950"/>
                          </a:xfrm>
                          <a:prstGeom prst="rect">
                            <a:avLst/>
                          </a:prstGeom>
                          <a:noFill/>
                        </pic:spPr>
                      </pic:pic>
                    </a:graphicData>
                  </a:graphic>
                </wp:inline>
              </w:drawing>
            </w:r>
          </w:p>
        </w:tc>
      </w:tr>
      <w:tr w:rsidR="008937E2" w:rsidTr="00F726B7">
        <w:trPr>
          <w:gridBefore w:val="1"/>
          <w:gridAfter w:val="1"/>
          <w:wBefore w:w="33" w:type="dxa"/>
          <w:wAfter w:w="252" w:type="dxa"/>
          <w:cantSplit/>
          <w:trHeight w:val="3799"/>
          <w:jc w:val="center"/>
        </w:trPr>
        <w:tc>
          <w:tcPr>
            <w:tcW w:w="4581" w:type="dxa"/>
            <w:gridSpan w:val="2"/>
            <w:tcBorders>
              <w:top w:val="single" w:sz="4" w:space="0" w:color="auto"/>
              <w:left w:val="single" w:sz="4" w:space="0" w:color="auto"/>
              <w:bottom w:val="single" w:sz="4" w:space="0" w:color="auto"/>
              <w:right w:val="single" w:sz="4" w:space="0" w:color="auto"/>
            </w:tcBorders>
            <w:vAlign w:val="center"/>
            <w:hideMark/>
          </w:tcPr>
          <w:p w:rsidR="008937E2" w:rsidRDefault="00004865" w:rsidP="00A11D95">
            <w:pPr>
              <w:snapToGrid w:val="0"/>
              <w:ind w:rightChars="65" w:right="156"/>
              <w:rPr>
                <w:rFonts w:eastAsia="標楷體"/>
                <w:bCs/>
                <w:color w:val="FF0000"/>
                <w:sz w:val="28"/>
                <w:szCs w:val="28"/>
              </w:rPr>
            </w:pPr>
            <w:r>
              <w:rPr>
                <w:rFonts w:eastAsia="標楷體"/>
                <w:bCs/>
                <w:noProof/>
                <w:color w:val="FF0000"/>
                <w:sz w:val="28"/>
                <w:szCs w:val="28"/>
              </w:rPr>
              <w:drawing>
                <wp:inline distT="0" distB="0" distL="0" distR="0" wp14:anchorId="1C6DE58D" wp14:editId="3F0C14AF">
                  <wp:extent cx="2894330" cy="2333625"/>
                  <wp:effectExtent l="0" t="0" r="1270" b="9525"/>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00119 師培評鑑研習何希慧教授演_210119_1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94330" cy="2333625"/>
                          </a:xfrm>
                          <a:prstGeom prst="rect">
                            <a:avLst/>
                          </a:prstGeom>
                        </pic:spPr>
                      </pic:pic>
                    </a:graphicData>
                  </a:graphic>
                </wp:inline>
              </w:drawing>
            </w:r>
          </w:p>
        </w:tc>
        <w:tc>
          <w:tcPr>
            <w:tcW w:w="4614" w:type="dxa"/>
            <w:tcBorders>
              <w:top w:val="single" w:sz="4" w:space="0" w:color="auto"/>
              <w:left w:val="single" w:sz="4" w:space="0" w:color="auto"/>
              <w:bottom w:val="single" w:sz="4" w:space="0" w:color="auto"/>
              <w:right w:val="single" w:sz="4" w:space="0" w:color="auto"/>
            </w:tcBorders>
            <w:vAlign w:val="center"/>
            <w:hideMark/>
          </w:tcPr>
          <w:p w:rsidR="008937E2" w:rsidRDefault="00004865" w:rsidP="00A11D95">
            <w:pPr>
              <w:snapToGrid w:val="0"/>
              <w:ind w:rightChars="65" w:right="156"/>
              <w:rPr>
                <w:rFonts w:eastAsia="標楷體"/>
                <w:bCs/>
                <w:color w:val="FF0000"/>
                <w:sz w:val="28"/>
                <w:szCs w:val="28"/>
              </w:rPr>
            </w:pPr>
            <w:r>
              <w:rPr>
                <w:rFonts w:eastAsia="標楷體"/>
                <w:bCs/>
                <w:noProof/>
                <w:color w:val="FF0000"/>
                <w:sz w:val="28"/>
                <w:szCs w:val="28"/>
              </w:rPr>
              <w:drawing>
                <wp:inline distT="0" distB="0" distL="0" distR="0" wp14:anchorId="5AC87517" wp14:editId="5740CFBE">
                  <wp:extent cx="2873375" cy="2371725"/>
                  <wp:effectExtent l="0" t="0" r="3175" b="9525"/>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100119 師培評鑑研習何希慧教授演_210119_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3375" cy="2371725"/>
                          </a:xfrm>
                          <a:prstGeom prst="rect">
                            <a:avLst/>
                          </a:prstGeom>
                        </pic:spPr>
                      </pic:pic>
                    </a:graphicData>
                  </a:graphic>
                </wp:inline>
              </w:drawing>
            </w:r>
          </w:p>
        </w:tc>
      </w:tr>
      <w:tr w:rsidR="00F726B7" w:rsidTr="00F726B7">
        <w:trPr>
          <w:gridBefore w:val="1"/>
          <w:gridAfter w:val="1"/>
          <w:wBefore w:w="33" w:type="dxa"/>
          <w:wAfter w:w="252" w:type="dxa"/>
          <w:cantSplit/>
          <w:trHeight w:val="3799"/>
          <w:jc w:val="center"/>
        </w:trPr>
        <w:tc>
          <w:tcPr>
            <w:tcW w:w="4581" w:type="dxa"/>
            <w:gridSpan w:val="2"/>
            <w:tcBorders>
              <w:top w:val="single" w:sz="4" w:space="0" w:color="auto"/>
              <w:left w:val="single" w:sz="4" w:space="0" w:color="auto"/>
              <w:bottom w:val="single" w:sz="4" w:space="0" w:color="auto"/>
              <w:right w:val="single" w:sz="4" w:space="0" w:color="auto"/>
            </w:tcBorders>
            <w:vAlign w:val="center"/>
          </w:tcPr>
          <w:p w:rsidR="00F726B7" w:rsidRDefault="00004865" w:rsidP="00A11D95">
            <w:pPr>
              <w:snapToGrid w:val="0"/>
              <w:ind w:rightChars="65" w:right="156"/>
              <w:rPr>
                <w:rFonts w:eastAsia="標楷體"/>
                <w:bCs/>
                <w:noProof/>
                <w:color w:val="FF0000"/>
                <w:sz w:val="28"/>
                <w:szCs w:val="28"/>
              </w:rPr>
            </w:pPr>
            <w:r>
              <w:rPr>
                <w:rFonts w:eastAsia="標楷體"/>
                <w:bCs/>
                <w:noProof/>
                <w:color w:val="FF0000"/>
                <w:sz w:val="28"/>
                <w:szCs w:val="28"/>
              </w:rPr>
              <w:lastRenderedPageBreak/>
              <w:drawing>
                <wp:inline distT="0" distB="0" distL="0" distR="0" wp14:anchorId="14EA78DE" wp14:editId="022B9CA4">
                  <wp:extent cx="2894330" cy="2724150"/>
                  <wp:effectExtent l="0" t="0" r="127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100119 師培評鑑研習何希慧教授演_210119_3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94330" cy="2724150"/>
                          </a:xfrm>
                          <a:prstGeom prst="rect">
                            <a:avLst/>
                          </a:prstGeom>
                        </pic:spPr>
                      </pic:pic>
                    </a:graphicData>
                  </a:graphic>
                </wp:inline>
              </w:drawing>
            </w:r>
          </w:p>
        </w:tc>
        <w:tc>
          <w:tcPr>
            <w:tcW w:w="4614" w:type="dxa"/>
            <w:tcBorders>
              <w:top w:val="single" w:sz="4" w:space="0" w:color="auto"/>
              <w:left w:val="single" w:sz="4" w:space="0" w:color="auto"/>
              <w:bottom w:val="single" w:sz="4" w:space="0" w:color="auto"/>
              <w:right w:val="single" w:sz="4" w:space="0" w:color="auto"/>
            </w:tcBorders>
            <w:vAlign w:val="center"/>
          </w:tcPr>
          <w:p w:rsidR="00F726B7" w:rsidRDefault="00004865" w:rsidP="00A11D95">
            <w:pPr>
              <w:snapToGrid w:val="0"/>
              <w:ind w:rightChars="65" w:right="156"/>
              <w:rPr>
                <w:rFonts w:eastAsia="標楷體"/>
                <w:bCs/>
                <w:noProof/>
                <w:color w:val="FF0000"/>
                <w:sz w:val="28"/>
                <w:szCs w:val="28"/>
              </w:rPr>
            </w:pPr>
            <w:r>
              <w:rPr>
                <w:rFonts w:eastAsia="標楷體"/>
                <w:bCs/>
                <w:noProof/>
                <w:color w:val="FF0000"/>
                <w:sz w:val="28"/>
                <w:szCs w:val="28"/>
              </w:rPr>
              <w:drawing>
                <wp:inline distT="0" distB="0" distL="0" distR="0" wp14:anchorId="6473BA86" wp14:editId="46C79D37">
                  <wp:extent cx="2873375" cy="2714625"/>
                  <wp:effectExtent l="0" t="0" r="3175" b="9525"/>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100119 師培評鑑研習何希慧教授演_210119_2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3375" cy="2714625"/>
                          </a:xfrm>
                          <a:prstGeom prst="rect">
                            <a:avLst/>
                          </a:prstGeom>
                        </pic:spPr>
                      </pic:pic>
                    </a:graphicData>
                  </a:graphic>
                </wp:inline>
              </w:drawing>
            </w:r>
          </w:p>
        </w:tc>
        <w:bookmarkStart w:id="0" w:name="_GoBack"/>
        <w:bookmarkEnd w:id="0"/>
      </w:tr>
    </w:tbl>
    <w:p w:rsidR="00A80542" w:rsidRDefault="00A80542"/>
    <w:sectPr w:rsidR="00A80542">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4447" w:rsidRDefault="00FD4447" w:rsidP="00182247">
      <w:r>
        <w:separator/>
      </w:r>
    </w:p>
  </w:endnote>
  <w:endnote w:type="continuationSeparator" w:id="0">
    <w:p w:rsidR="00FD4447" w:rsidRDefault="00FD4447" w:rsidP="001822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4447" w:rsidRDefault="00FD4447" w:rsidP="00182247">
      <w:r>
        <w:separator/>
      </w:r>
    </w:p>
  </w:footnote>
  <w:footnote w:type="continuationSeparator" w:id="0">
    <w:p w:rsidR="00FD4447" w:rsidRDefault="00FD4447" w:rsidP="0018224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79"/>
  <w:doNotDisplayPageBoundaries/>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37E2"/>
    <w:rsid w:val="00004865"/>
    <w:rsid w:val="00065FA2"/>
    <w:rsid w:val="0007048C"/>
    <w:rsid w:val="0008074A"/>
    <w:rsid w:val="00182247"/>
    <w:rsid w:val="00183F69"/>
    <w:rsid w:val="00193BF8"/>
    <w:rsid w:val="001C540B"/>
    <w:rsid w:val="002615A3"/>
    <w:rsid w:val="002A160E"/>
    <w:rsid w:val="00325601"/>
    <w:rsid w:val="003B63C0"/>
    <w:rsid w:val="00471B3E"/>
    <w:rsid w:val="00475069"/>
    <w:rsid w:val="004C5726"/>
    <w:rsid w:val="005564C6"/>
    <w:rsid w:val="00703BFA"/>
    <w:rsid w:val="00711B6E"/>
    <w:rsid w:val="008400BB"/>
    <w:rsid w:val="008937E2"/>
    <w:rsid w:val="0094535E"/>
    <w:rsid w:val="00990743"/>
    <w:rsid w:val="009A4753"/>
    <w:rsid w:val="00A057BC"/>
    <w:rsid w:val="00A80542"/>
    <w:rsid w:val="00B02487"/>
    <w:rsid w:val="00B1267A"/>
    <w:rsid w:val="00B24A0C"/>
    <w:rsid w:val="00BF0ECE"/>
    <w:rsid w:val="00C151E5"/>
    <w:rsid w:val="00DF1754"/>
    <w:rsid w:val="00E266AC"/>
    <w:rsid w:val="00E36916"/>
    <w:rsid w:val="00E8796D"/>
    <w:rsid w:val="00E96104"/>
    <w:rsid w:val="00F726B7"/>
    <w:rsid w:val="00F74B20"/>
    <w:rsid w:val="00FA56CF"/>
    <w:rsid w:val="00FD4447"/>
    <w:rsid w:val="00FF428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F93880F-6ED5-440D-AAE4-5F8DAC230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937E2"/>
    <w:pPr>
      <w:widowControl w:val="0"/>
    </w:pPr>
    <w:rPr>
      <w:rFonts w:ascii="Times New Roman" w:eastAsia="新細明體" w:hAnsi="Times New Roman"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8937E2"/>
    <w:rPr>
      <w:rFonts w:asciiTheme="majorHAnsi" w:eastAsiaTheme="majorEastAsia" w:hAnsiTheme="majorHAnsi" w:cstheme="majorBidi"/>
      <w:sz w:val="18"/>
      <w:szCs w:val="18"/>
    </w:rPr>
  </w:style>
  <w:style w:type="character" w:customStyle="1" w:styleId="a4">
    <w:name w:val="註解方塊文字 字元"/>
    <w:basedOn w:val="a0"/>
    <w:link w:val="a3"/>
    <w:uiPriority w:val="99"/>
    <w:semiHidden/>
    <w:rsid w:val="008937E2"/>
    <w:rPr>
      <w:rFonts w:asciiTheme="majorHAnsi" w:eastAsiaTheme="majorEastAsia" w:hAnsiTheme="majorHAnsi" w:cstheme="majorBidi"/>
      <w:sz w:val="18"/>
      <w:szCs w:val="18"/>
    </w:rPr>
  </w:style>
  <w:style w:type="paragraph" w:styleId="a5">
    <w:name w:val="header"/>
    <w:basedOn w:val="a"/>
    <w:link w:val="a6"/>
    <w:uiPriority w:val="99"/>
    <w:unhideWhenUsed/>
    <w:rsid w:val="00182247"/>
    <w:pPr>
      <w:tabs>
        <w:tab w:val="center" w:pos="4153"/>
        <w:tab w:val="right" w:pos="8306"/>
      </w:tabs>
      <w:snapToGrid w:val="0"/>
    </w:pPr>
    <w:rPr>
      <w:sz w:val="20"/>
      <w:szCs w:val="20"/>
    </w:rPr>
  </w:style>
  <w:style w:type="character" w:customStyle="1" w:styleId="a6">
    <w:name w:val="頁首 字元"/>
    <w:basedOn w:val="a0"/>
    <w:link w:val="a5"/>
    <w:uiPriority w:val="99"/>
    <w:rsid w:val="00182247"/>
    <w:rPr>
      <w:rFonts w:ascii="Times New Roman" w:eastAsia="新細明體" w:hAnsi="Times New Roman" w:cs="Times New Roman"/>
      <w:sz w:val="20"/>
      <w:szCs w:val="20"/>
    </w:rPr>
  </w:style>
  <w:style w:type="paragraph" w:styleId="a7">
    <w:name w:val="footer"/>
    <w:basedOn w:val="a"/>
    <w:link w:val="a8"/>
    <w:uiPriority w:val="99"/>
    <w:unhideWhenUsed/>
    <w:rsid w:val="00182247"/>
    <w:pPr>
      <w:tabs>
        <w:tab w:val="center" w:pos="4153"/>
        <w:tab w:val="right" w:pos="8306"/>
      </w:tabs>
      <w:snapToGrid w:val="0"/>
    </w:pPr>
    <w:rPr>
      <w:sz w:val="20"/>
      <w:szCs w:val="20"/>
    </w:rPr>
  </w:style>
  <w:style w:type="character" w:customStyle="1" w:styleId="a8">
    <w:name w:val="頁尾 字元"/>
    <w:basedOn w:val="a0"/>
    <w:link w:val="a7"/>
    <w:uiPriority w:val="99"/>
    <w:rsid w:val="00182247"/>
    <w:rPr>
      <w:rFonts w:ascii="Times New Roman" w:eastAsia="新細明體"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3</Pages>
  <Words>82</Words>
  <Characters>469</Characters>
  <Application>Microsoft Office Word</Application>
  <DocSecurity>0</DocSecurity>
  <Lines>3</Lines>
  <Paragraphs>1</Paragraphs>
  <ScaleCrop>false</ScaleCrop>
  <Company/>
  <LinksUpToDate>false</LinksUpToDate>
  <CharactersWithSpaces>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teacher</dc:creator>
  <cp:lastModifiedBy>user</cp:lastModifiedBy>
  <cp:revision>11</cp:revision>
  <cp:lastPrinted>2020-11-23T06:52:00Z</cp:lastPrinted>
  <dcterms:created xsi:type="dcterms:W3CDTF">2019-12-16T08:09:00Z</dcterms:created>
  <dcterms:modified xsi:type="dcterms:W3CDTF">2021-01-25T07:23:00Z</dcterms:modified>
</cp:coreProperties>
</file>